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EA549" w14:textId="48A4BEF1" w:rsidR="00A02787" w:rsidRDefault="00E7419C" w:rsidP="00E7419C">
      <w:pPr>
        <w:pStyle w:val="Titre1"/>
      </w:pPr>
      <w:r>
        <w:t>Protocole Apiculteurs – Projet « Agriculture et pollinisateurs »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71"/>
        <w:gridCol w:w="1181"/>
        <w:gridCol w:w="4875"/>
        <w:gridCol w:w="2219"/>
      </w:tblGrid>
      <w:tr w:rsidR="0057664D" w14:paraId="4528A4F8" w14:textId="71447FE7" w:rsidTr="0057664D">
        <w:tc>
          <w:tcPr>
            <w:tcW w:w="1471" w:type="dxa"/>
          </w:tcPr>
          <w:p w14:paraId="65F31BE1" w14:textId="632906F2" w:rsidR="0057664D" w:rsidRPr="0057664D" w:rsidRDefault="0057664D" w:rsidP="00BD1F0F">
            <w:pPr>
              <w:rPr>
                <w:sz w:val="20"/>
              </w:rPr>
            </w:pPr>
            <w:r w:rsidRPr="0057664D">
              <w:rPr>
                <w:b/>
                <w:sz w:val="20"/>
              </w:rPr>
              <w:t xml:space="preserve">Année apicole </w:t>
            </w:r>
          </w:p>
        </w:tc>
        <w:tc>
          <w:tcPr>
            <w:tcW w:w="1181" w:type="dxa"/>
          </w:tcPr>
          <w:p w14:paraId="3A81818C" w14:textId="37FC6DD9" w:rsidR="0057664D" w:rsidRPr="0057664D" w:rsidRDefault="0057664D" w:rsidP="00BD1F0F">
            <w:pPr>
              <w:rPr>
                <w:sz w:val="20"/>
              </w:rPr>
            </w:pPr>
            <w:r w:rsidRPr="0057664D">
              <w:rPr>
                <w:b/>
                <w:sz w:val="20"/>
              </w:rPr>
              <w:t>Mois</w:t>
            </w:r>
          </w:p>
        </w:tc>
        <w:tc>
          <w:tcPr>
            <w:tcW w:w="4875" w:type="dxa"/>
          </w:tcPr>
          <w:p w14:paraId="1553A689" w14:textId="6A0EE1F1" w:rsidR="0057664D" w:rsidRPr="0057664D" w:rsidRDefault="0057664D" w:rsidP="00BD1F0F">
            <w:pPr>
              <w:rPr>
                <w:sz w:val="20"/>
              </w:rPr>
            </w:pPr>
            <w:r w:rsidRPr="0057664D">
              <w:rPr>
                <w:b/>
                <w:sz w:val="20"/>
              </w:rPr>
              <w:t xml:space="preserve">Travaux au rucher </w:t>
            </w:r>
          </w:p>
        </w:tc>
        <w:tc>
          <w:tcPr>
            <w:tcW w:w="2219" w:type="dxa"/>
          </w:tcPr>
          <w:p w14:paraId="6BEBA88B" w14:textId="482D5EAE" w:rsidR="0057664D" w:rsidRPr="000527EE" w:rsidRDefault="0057664D" w:rsidP="00BD1F0F">
            <w:pPr>
              <w:rPr>
                <w:b/>
              </w:rPr>
            </w:pPr>
            <w:r w:rsidRPr="0057664D">
              <w:rPr>
                <w:b/>
                <w:sz w:val="20"/>
              </w:rPr>
              <w:t>Travail supplémentaire conduite normale</w:t>
            </w:r>
          </w:p>
        </w:tc>
      </w:tr>
      <w:tr w:rsidR="0057664D" w14:paraId="78B39C93" w14:textId="4AADBE6D" w:rsidTr="0057664D">
        <w:tc>
          <w:tcPr>
            <w:tcW w:w="1471" w:type="dxa"/>
          </w:tcPr>
          <w:p w14:paraId="689079EC" w14:textId="600017D7" w:rsidR="0057664D" w:rsidRPr="00BD1F0F" w:rsidRDefault="0057664D" w:rsidP="00BD1F0F">
            <w:pPr>
              <w:rPr>
                <w:b/>
                <w:sz w:val="20"/>
                <w:szCs w:val="20"/>
              </w:rPr>
            </w:pPr>
            <w:r w:rsidRPr="00BD1F0F">
              <w:rPr>
                <w:b/>
                <w:sz w:val="20"/>
                <w:szCs w:val="20"/>
              </w:rPr>
              <w:t>Hivernage</w:t>
            </w:r>
          </w:p>
        </w:tc>
        <w:tc>
          <w:tcPr>
            <w:tcW w:w="1181" w:type="dxa"/>
          </w:tcPr>
          <w:p w14:paraId="09A233EC" w14:textId="050EE4B2" w:rsidR="0057664D" w:rsidRPr="00BD1F0F" w:rsidRDefault="0057664D" w:rsidP="00107B5D">
            <w:pPr>
              <w:rPr>
                <w:b/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Novembre à </w:t>
            </w:r>
            <w:r>
              <w:rPr>
                <w:sz w:val="20"/>
                <w:szCs w:val="20"/>
              </w:rPr>
              <w:t>février</w:t>
            </w:r>
          </w:p>
        </w:tc>
        <w:tc>
          <w:tcPr>
            <w:tcW w:w="4875" w:type="dxa"/>
          </w:tcPr>
          <w:p w14:paraId="48706B90" w14:textId="77777777" w:rsidR="0057664D" w:rsidRPr="00BD1F0F" w:rsidRDefault="0057664D" w:rsidP="00BD1F0F">
            <w:pPr>
              <w:pStyle w:val="Paragraphedeliste"/>
              <w:numPr>
                <w:ilvl w:val="0"/>
                <w:numId w:val="8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Contrôle du couvain et de l'état sanitaire de la ruche </w:t>
            </w:r>
          </w:p>
          <w:p w14:paraId="1BDB5CBD" w14:textId="06343E49" w:rsidR="0057664D" w:rsidRPr="00BD1F0F" w:rsidRDefault="0057664D" w:rsidP="00BD1F0F">
            <w:pPr>
              <w:pStyle w:val="Paragraphedeliste"/>
              <w:numPr>
                <w:ilvl w:val="0"/>
                <w:numId w:val="8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Eliminer les ruches perdues </w:t>
            </w:r>
            <w:bookmarkStart w:id="0" w:name="_GoBack"/>
            <w:bookmarkEnd w:id="0"/>
          </w:p>
          <w:p w14:paraId="72137D39" w14:textId="77777777" w:rsidR="0057664D" w:rsidRDefault="0057664D" w:rsidP="00693066">
            <w:pPr>
              <w:pStyle w:val="Paragraphedeliste"/>
              <w:numPr>
                <w:ilvl w:val="0"/>
                <w:numId w:val="8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Traitement</w:t>
            </w:r>
            <w:r>
              <w:rPr>
                <w:sz w:val="20"/>
                <w:szCs w:val="20"/>
              </w:rPr>
              <w:t xml:space="preserve"> hivernal</w:t>
            </w:r>
            <w:r w:rsidRPr="00BD1F0F">
              <w:rPr>
                <w:sz w:val="20"/>
                <w:szCs w:val="20"/>
              </w:rPr>
              <w:t xml:space="preserve"> à l’acide oxalique (selon aide-mémoire SSA) </w:t>
            </w:r>
            <w:hyperlink r:id="rId9" w:history="1">
              <w:r w:rsidRPr="00BD1F0F">
                <w:rPr>
                  <w:rStyle w:val="Lienhypertexte"/>
                  <w:sz w:val="20"/>
                  <w:szCs w:val="20"/>
                </w:rPr>
                <w:t>http://www.bienen.ch/index.php?id=840&amp;L=1</w:t>
              </w:r>
            </w:hyperlink>
            <w:r w:rsidRPr="00BD1F0F">
              <w:rPr>
                <w:sz w:val="20"/>
                <w:szCs w:val="20"/>
              </w:rPr>
              <w:t xml:space="preserve"> </w:t>
            </w:r>
          </w:p>
          <w:p w14:paraId="2EAE8867" w14:textId="70B7FB40" w:rsidR="0057664D" w:rsidRPr="00693066" w:rsidRDefault="0057664D" w:rsidP="00693066">
            <w:pPr>
              <w:pStyle w:val="Paragraphedeliste"/>
              <w:numPr>
                <w:ilvl w:val="0"/>
                <w:numId w:val="8"/>
              </w:numPr>
              <w:ind w:left="430"/>
              <w:rPr>
                <w:sz w:val="20"/>
                <w:szCs w:val="20"/>
              </w:rPr>
            </w:pPr>
            <w:r w:rsidRPr="00693066">
              <w:rPr>
                <w:sz w:val="20"/>
                <w:szCs w:val="20"/>
              </w:rPr>
              <w:t>Contrôle chute varroas pendant deux semaines après traitement (2 à 3 fois par semaine)</w:t>
            </w:r>
          </w:p>
        </w:tc>
        <w:tc>
          <w:tcPr>
            <w:tcW w:w="2219" w:type="dxa"/>
          </w:tcPr>
          <w:p w14:paraId="066F4507" w14:textId="0D095884" w:rsidR="0057664D" w:rsidRPr="0057664D" w:rsidRDefault="0057664D" w:rsidP="0057664D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à 6 contrôles varroas</w:t>
            </w:r>
          </w:p>
        </w:tc>
      </w:tr>
      <w:tr w:rsidR="0057664D" w14:paraId="7D854B9A" w14:textId="75B7C075" w:rsidTr="0057664D">
        <w:tc>
          <w:tcPr>
            <w:tcW w:w="1471" w:type="dxa"/>
          </w:tcPr>
          <w:p w14:paraId="016C8E73" w14:textId="77777777" w:rsidR="0057664D" w:rsidRPr="00BD1F0F" w:rsidRDefault="0057664D" w:rsidP="00BD1F0F">
            <w:pPr>
              <w:rPr>
                <w:b/>
                <w:sz w:val="20"/>
                <w:szCs w:val="20"/>
              </w:rPr>
            </w:pPr>
            <w:r w:rsidRPr="00BD1F0F">
              <w:rPr>
                <w:b/>
                <w:sz w:val="20"/>
                <w:szCs w:val="20"/>
              </w:rPr>
              <w:t>Démarrage des colonies</w:t>
            </w:r>
          </w:p>
          <w:p w14:paraId="3D0C612F" w14:textId="77777777" w:rsidR="0057664D" w:rsidRPr="00BD1F0F" w:rsidRDefault="0057664D" w:rsidP="00BD1F0F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1EF90A9D" w14:textId="3CA191EB" w:rsidR="0057664D" w:rsidRPr="00BD1F0F" w:rsidRDefault="0057664D" w:rsidP="00BD1F0F">
            <w:pPr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Mars à avril</w:t>
            </w:r>
          </w:p>
        </w:tc>
        <w:tc>
          <w:tcPr>
            <w:tcW w:w="4875" w:type="dxa"/>
          </w:tcPr>
          <w:p w14:paraId="1D67AA6F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Contrôle du matériel et des colonies </w:t>
            </w:r>
          </w:p>
          <w:p w14:paraId="2D021CE6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Nettoyage et désinfection de tout le matériel (soude ou </w:t>
            </w:r>
            <w:proofErr w:type="spellStart"/>
            <w:r w:rsidRPr="00BD1F0F">
              <w:rPr>
                <w:sz w:val="20"/>
                <w:szCs w:val="20"/>
              </w:rPr>
              <w:t>HalaApi</w:t>
            </w:r>
            <w:proofErr w:type="spellEnd"/>
            <w:r w:rsidRPr="00BD1F0F">
              <w:rPr>
                <w:sz w:val="20"/>
                <w:szCs w:val="20"/>
              </w:rPr>
              <w:t xml:space="preserve"> </w:t>
            </w:r>
            <w:proofErr w:type="gramStart"/>
            <w:r w:rsidRPr="00BD1F0F">
              <w:rPr>
                <w:sz w:val="20"/>
                <w:szCs w:val="20"/>
              </w:rPr>
              <w:t>898 )</w:t>
            </w:r>
            <w:proofErr w:type="gramEnd"/>
          </w:p>
          <w:p w14:paraId="451B5C5A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Préparer les cadres bâtis, non bâtis et à mâles </w:t>
            </w:r>
          </w:p>
          <w:p w14:paraId="45B2B665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Première visite rapide après quelques jours de beau temps (+15°) (éviter de refroidir la ruche)</w:t>
            </w:r>
          </w:p>
          <w:p w14:paraId="740C2864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Eliminer les colonies mortes dès la fin de l’hiver et les remplacer</w:t>
            </w:r>
          </w:p>
          <w:p w14:paraId="11766D28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du couvain et de la présence de la reine</w:t>
            </w:r>
          </w:p>
          <w:p w14:paraId="07464F82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des réserves. Nourrissage de secours si nécessaire</w:t>
            </w:r>
          </w:p>
          <w:p w14:paraId="2F64D5A4" w14:textId="77777777" w:rsidR="0057664D" w:rsidRPr="00BD1F0F" w:rsidRDefault="0057664D" w:rsidP="00BD1F0F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Resserrer les colonies, éliminer les vieux cadres</w:t>
            </w:r>
          </w:p>
          <w:p w14:paraId="4A64BCE2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Marquer les reines si nécessaire. Reines à remplacer tous les 2 ans. Les jeunes reines sont le meilleur atout pour lutter contre l’essaimage</w:t>
            </w:r>
          </w:p>
          <w:p w14:paraId="534BDD48" w14:textId="77777777" w:rsidR="0057664D" w:rsidRDefault="0057664D" w:rsidP="001228BE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chute naturelle varroas, pendant une semaine (2 à 3 fois) chaque mois</w:t>
            </w:r>
          </w:p>
          <w:p w14:paraId="5318E7E6" w14:textId="2074F983" w:rsidR="0057664D" w:rsidRPr="001228BE" w:rsidRDefault="0057664D" w:rsidP="001228BE">
            <w:pPr>
              <w:pStyle w:val="Paragraphedeliste"/>
              <w:numPr>
                <w:ilvl w:val="0"/>
                <w:numId w:val="3"/>
              </w:numPr>
              <w:ind w:left="430"/>
              <w:rPr>
                <w:sz w:val="20"/>
                <w:szCs w:val="20"/>
              </w:rPr>
            </w:pPr>
            <w:r w:rsidRPr="001228BE">
              <w:rPr>
                <w:sz w:val="20"/>
                <w:szCs w:val="20"/>
              </w:rPr>
              <w:t xml:space="preserve">Méthode </w:t>
            </w:r>
            <w:proofErr w:type="spellStart"/>
            <w:r w:rsidRPr="001228BE">
              <w:rPr>
                <w:sz w:val="20"/>
                <w:szCs w:val="20"/>
              </w:rPr>
              <w:t>Liebefeld</w:t>
            </w:r>
            <w:proofErr w:type="spellEnd"/>
            <w:r w:rsidRPr="001228BE">
              <w:rPr>
                <w:sz w:val="20"/>
                <w:szCs w:val="20"/>
              </w:rPr>
              <w:t xml:space="preserve"> à la sortie d’hivernage </w:t>
            </w:r>
          </w:p>
        </w:tc>
        <w:tc>
          <w:tcPr>
            <w:tcW w:w="2219" w:type="dxa"/>
          </w:tcPr>
          <w:p w14:paraId="55D3A372" w14:textId="4F552D39" w:rsidR="0057664D" w:rsidRDefault="00286D25" w:rsidP="0057664D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à 6 contrôles varroas</w:t>
            </w:r>
          </w:p>
          <w:p w14:paraId="255F3B12" w14:textId="2FCB6F76" w:rsidR="00286D25" w:rsidRPr="0057664D" w:rsidRDefault="00286D25" w:rsidP="0057664D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pour comptage</w:t>
            </w:r>
          </w:p>
        </w:tc>
      </w:tr>
      <w:tr w:rsidR="0057664D" w14:paraId="029A0CF5" w14:textId="5169F10A" w:rsidTr="0057664D">
        <w:tc>
          <w:tcPr>
            <w:tcW w:w="1471" w:type="dxa"/>
          </w:tcPr>
          <w:p w14:paraId="62F283E6" w14:textId="333220B6" w:rsidR="0057664D" w:rsidRPr="00BD1F0F" w:rsidRDefault="0057664D" w:rsidP="00BD1F0F">
            <w:pPr>
              <w:rPr>
                <w:b/>
                <w:sz w:val="20"/>
                <w:szCs w:val="20"/>
              </w:rPr>
            </w:pPr>
            <w:r w:rsidRPr="00BD1F0F">
              <w:rPr>
                <w:b/>
                <w:sz w:val="20"/>
                <w:szCs w:val="20"/>
              </w:rPr>
              <w:t xml:space="preserve">Miellée de printemps </w:t>
            </w:r>
          </w:p>
        </w:tc>
        <w:tc>
          <w:tcPr>
            <w:tcW w:w="1181" w:type="dxa"/>
          </w:tcPr>
          <w:p w14:paraId="798A5E6C" w14:textId="77777777" w:rsidR="0057664D" w:rsidRPr="00BD1F0F" w:rsidRDefault="0057664D" w:rsidP="00BD1F0F">
            <w:pPr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Avril à juin</w:t>
            </w:r>
          </w:p>
          <w:p w14:paraId="4C553C09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7CED0733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2C3A18E1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4BD93233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6667ACC9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325C8831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22E18C3B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41CD7166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01843837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486D4782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235D228B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4702E50B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5519B9D3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56FAC3E5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  <w:p w14:paraId="0CBAFFDA" w14:textId="77777777" w:rsidR="0057664D" w:rsidRPr="00BD1F0F" w:rsidRDefault="0057664D" w:rsidP="00BD1F0F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14:paraId="6D3A05C6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proofErr w:type="spellStart"/>
            <w:r w:rsidRPr="00BD1F0F">
              <w:rPr>
                <w:sz w:val="20"/>
                <w:szCs w:val="20"/>
              </w:rPr>
              <w:t>Réajustage</w:t>
            </w:r>
            <w:proofErr w:type="spellEnd"/>
            <w:r w:rsidRPr="00BD1F0F">
              <w:rPr>
                <w:sz w:val="20"/>
                <w:szCs w:val="20"/>
              </w:rPr>
              <w:t xml:space="preserve"> de la colonie (laisser/donner un cadre de plus que nécessaire de chaque cote)</w:t>
            </w:r>
          </w:p>
          <w:p w14:paraId="65FC781C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Contrôle du couvain et de l'état sanitaire de la ruche </w:t>
            </w:r>
          </w:p>
          <w:p w14:paraId="2198BBB1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Pose des hausses</w:t>
            </w:r>
          </w:p>
          <w:p w14:paraId="7B652FE4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Si nécessaire, introduire une 2ème cire </w:t>
            </w:r>
          </w:p>
          <w:p w14:paraId="73EB3FAD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Fin-mai, méthode </w:t>
            </w:r>
            <w:proofErr w:type="spellStart"/>
            <w:r w:rsidRPr="00BD1F0F">
              <w:rPr>
                <w:sz w:val="20"/>
                <w:szCs w:val="20"/>
              </w:rPr>
              <w:t>Liebefeld</w:t>
            </w:r>
            <w:proofErr w:type="spellEnd"/>
            <w:r w:rsidRPr="00BD1F0F">
              <w:rPr>
                <w:sz w:val="20"/>
                <w:szCs w:val="20"/>
              </w:rPr>
              <w:t xml:space="preserve"> avant essaimage ou contrôle d’essaimage </w:t>
            </w:r>
          </w:p>
          <w:p w14:paraId="22F6C7CF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Formation de </w:t>
            </w:r>
            <w:proofErr w:type="spellStart"/>
            <w:r w:rsidRPr="00BD1F0F">
              <w:rPr>
                <w:sz w:val="20"/>
                <w:szCs w:val="20"/>
              </w:rPr>
              <w:t>nucleis</w:t>
            </w:r>
            <w:proofErr w:type="spellEnd"/>
            <w:r w:rsidRPr="00BD1F0F">
              <w:rPr>
                <w:sz w:val="20"/>
                <w:szCs w:val="20"/>
              </w:rPr>
              <w:t xml:space="preserve"> ou essaims artificiels</w:t>
            </w:r>
          </w:p>
          <w:p w14:paraId="705C22B1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chute naturelle varroas, pendant une semaine (2 à 3 fois) chaque mois</w:t>
            </w:r>
          </w:p>
          <w:p w14:paraId="19ABDFFB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proofErr w:type="spellStart"/>
            <w:r w:rsidRPr="00BD1F0F">
              <w:rPr>
                <w:sz w:val="20"/>
                <w:szCs w:val="20"/>
              </w:rPr>
              <w:t>Mi juin</w:t>
            </w:r>
            <w:proofErr w:type="spellEnd"/>
            <w:r w:rsidRPr="00BD1F0F">
              <w:rPr>
                <w:sz w:val="20"/>
                <w:szCs w:val="20"/>
              </w:rPr>
              <w:t xml:space="preserve"> - </w:t>
            </w:r>
            <w:proofErr w:type="spellStart"/>
            <w:r w:rsidRPr="00BD1F0F">
              <w:rPr>
                <w:sz w:val="20"/>
                <w:szCs w:val="20"/>
              </w:rPr>
              <w:t>mi juillet</w:t>
            </w:r>
            <w:proofErr w:type="spellEnd"/>
            <w:r w:rsidRPr="00BD1F0F">
              <w:rPr>
                <w:sz w:val="20"/>
                <w:szCs w:val="20"/>
              </w:rPr>
              <w:t xml:space="preserve">, méthode </w:t>
            </w:r>
            <w:proofErr w:type="spellStart"/>
            <w:r w:rsidRPr="00BD1F0F">
              <w:rPr>
                <w:sz w:val="20"/>
                <w:szCs w:val="20"/>
              </w:rPr>
              <w:t>Liebefeld</w:t>
            </w:r>
            <w:proofErr w:type="spellEnd"/>
            <w:r w:rsidRPr="00BD1F0F">
              <w:rPr>
                <w:sz w:val="20"/>
                <w:szCs w:val="20"/>
              </w:rPr>
              <w:t xml:space="preserve">, pour vérifier le comblement de la période de disette </w:t>
            </w:r>
          </w:p>
          <w:p w14:paraId="71BC6770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Extraction (peser la production par colonie)</w:t>
            </w:r>
          </w:p>
          <w:p w14:paraId="63D929EC" w14:textId="77777777" w:rsidR="0057664D" w:rsidRPr="00BD1F0F" w:rsidRDefault="0057664D" w:rsidP="00BD1F0F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Selon besoin du projet, collecte d’échantillons d’abeilles, de miel, de pain d’abeille </w:t>
            </w:r>
          </w:p>
          <w:p w14:paraId="7CF5F3E1" w14:textId="208FA960" w:rsidR="0057664D" w:rsidRPr="003B7931" w:rsidRDefault="0057664D" w:rsidP="003B7931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 xml:space="preserve">Une prise de pollen sur 3 colonies par rucher pendant 3 jours de beau temps à certains moments de l’année pour une évaluation quantitative et qualitative de l’offre </w:t>
            </w:r>
          </w:p>
        </w:tc>
        <w:tc>
          <w:tcPr>
            <w:tcW w:w="2219" w:type="dxa"/>
          </w:tcPr>
          <w:p w14:paraId="0293092B" w14:textId="10E3F151" w:rsidR="0057664D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Présence pour comptage</w:t>
            </w:r>
          </w:p>
          <w:p w14:paraId="5DD3636D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</w:p>
          <w:p w14:paraId="13AD7CA2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à 9 contrôles varroas</w:t>
            </w:r>
          </w:p>
          <w:p w14:paraId="0192FBEB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</w:p>
          <w:p w14:paraId="730BDFEF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Collectes diverses (abeilles, miel, pain d’abeilles)</w:t>
            </w:r>
          </w:p>
          <w:p w14:paraId="299AD035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</w:p>
          <w:p w14:paraId="6850DBC1" w14:textId="3D5F5198" w:rsidR="00286D25" w:rsidRPr="00BD1F0F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 x Récolte de pollen sur 3 colonies</w:t>
            </w:r>
          </w:p>
        </w:tc>
      </w:tr>
      <w:tr w:rsidR="0057664D" w14:paraId="6319B980" w14:textId="010B7420" w:rsidTr="0057664D">
        <w:tc>
          <w:tcPr>
            <w:tcW w:w="1471" w:type="dxa"/>
          </w:tcPr>
          <w:p w14:paraId="6668C97C" w14:textId="7A967CA5" w:rsidR="0057664D" w:rsidRPr="00BD1F0F" w:rsidRDefault="0057664D" w:rsidP="00BD1F0F">
            <w:pPr>
              <w:rPr>
                <w:b/>
                <w:sz w:val="20"/>
                <w:szCs w:val="20"/>
              </w:rPr>
            </w:pPr>
            <w:r w:rsidRPr="00BD1F0F">
              <w:rPr>
                <w:b/>
                <w:sz w:val="20"/>
                <w:szCs w:val="20"/>
              </w:rPr>
              <w:t xml:space="preserve">Miellée d’été </w:t>
            </w:r>
          </w:p>
        </w:tc>
        <w:tc>
          <w:tcPr>
            <w:tcW w:w="1181" w:type="dxa"/>
          </w:tcPr>
          <w:p w14:paraId="5D067FF3" w14:textId="7A38B3A2" w:rsidR="0057664D" w:rsidRPr="00BD1F0F" w:rsidRDefault="0057664D" w:rsidP="00BD1F0F">
            <w:pPr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Juin-juillet</w:t>
            </w:r>
          </w:p>
        </w:tc>
        <w:tc>
          <w:tcPr>
            <w:tcW w:w="4875" w:type="dxa"/>
          </w:tcPr>
          <w:p w14:paraId="6C505698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du couvain, notamment l'état sanitaire</w:t>
            </w:r>
          </w:p>
          <w:p w14:paraId="6116F216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Extraction (peser la production par colonie)</w:t>
            </w:r>
          </w:p>
          <w:p w14:paraId="1488B2C1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Pose trappes à pollen pour 3 jours de beau temps après conditionnement de 24-48h. Stockage immédiat des échantillons au froid</w:t>
            </w:r>
          </w:p>
          <w:p w14:paraId="7A542B77" w14:textId="77777777" w:rsidR="0057664D" w:rsidRDefault="0057664D" w:rsidP="003B7931">
            <w:pPr>
              <w:pStyle w:val="Paragraphedeliste"/>
              <w:numPr>
                <w:ilvl w:val="0"/>
                <w:numId w:val="6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chute naturelle varroas, p</w:t>
            </w:r>
            <w:r>
              <w:rPr>
                <w:sz w:val="20"/>
                <w:szCs w:val="20"/>
              </w:rPr>
              <w:t>endant une semaine chaque mois (2 à 3 fois)</w:t>
            </w:r>
          </w:p>
          <w:p w14:paraId="5D676850" w14:textId="6FBBE215" w:rsidR="00286D25" w:rsidRPr="00BD1F0F" w:rsidRDefault="00286D25" w:rsidP="00286D25">
            <w:pPr>
              <w:pStyle w:val="Paragraphedeliste"/>
              <w:ind w:left="430"/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14:paraId="397247E7" w14:textId="77777777" w:rsidR="0057664D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à 6 contrôles varroas</w:t>
            </w:r>
          </w:p>
          <w:p w14:paraId="703D3D22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</w:p>
          <w:p w14:paraId="2F72B084" w14:textId="785F47D8" w:rsidR="00286D25" w:rsidRPr="00BD1F0F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 x Récolte de pollen sur 3 colonies</w:t>
            </w:r>
          </w:p>
        </w:tc>
      </w:tr>
      <w:tr w:rsidR="0057664D" w14:paraId="799C1688" w14:textId="5DEA76F8" w:rsidTr="0057664D">
        <w:tc>
          <w:tcPr>
            <w:tcW w:w="1471" w:type="dxa"/>
          </w:tcPr>
          <w:p w14:paraId="42C87B1F" w14:textId="56A87092" w:rsidR="0057664D" w:rsidRPr="00BD1F0F" w:rsidRDefault="0057664D" w:rsidP="00BD1F0F">
            <w:pPr>
              <w:rPr>
                <w:b/>
                <w:sz w:val="20"/>
                <w:szCs w:val="20"/>
              </w:rPr>
            </w:pPr>
            <w:r w:rsidRPr="00BD1F0F">
              <w:rPr>
                <w:b/>
                <w:sz w:val="20"/>
                <w:szCs w:val="20"/>
              </w:rPr>
              <w:lastRenderedPageBreak/>
              <w:t xml:space="preserve">Pré-hivernage et </w:t>
            </w:r>
            <w:proofErr w:type="spellStart"/>
            <w:r w:rsidRPr="00BD1F0F">
              <w:rPr>
                <w:b/>
                <w:sz w:val="20"/>
                <w:szCs w:val="20"/>
              </w:rPr>
              <w:t>nourrissement</w:t>
            </w:r>
            <w:proofErr w:type="spellEnd"/>
          </w:p>
        </w:tc>
        <w:tc>
          <w:tcPr>
            <w:tcW w:w="1181" w:type="dxa"/>
          </w:tcPr>
          <w:p w14:paraId="20282A82" w14:textId="16F38568" w:rsidR="0057664D" w:rsidRPr="00BD1F0F" w:rsidRDefault="0057664D" w:rsidP="00BD1F0F">
            <w:pPr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Aout-octobre</w:t>
            </w:r>
          </w:p>
        </w:tc>
        <w:tc>
          <w:tcPr>
            <w:tcW w:w="4875" w:type="dxa"/>
          </w:tcPr>
          <w:p w14:paraId="17519DA2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du couvain, notamment l'état sanitaire</w:t>
            </w:r>
          </w:p>
          <w:p w14:paraId="311901D4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Equilibrer les colonies (abeilles + couvain)</w:t>
            </w:r>
          </w:p>
          <w:p w14:paraId="276801C7" w14:textId="1623AF7F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 w:rsidRPr="00BD1F0F">
              <w:rPr>
                <w:sz w:val="20"/>
                <w:szCs w:val="20"/>
              </w:rPr>
              <w:t>Contrôle chute naturelle varroas, p</w:t>
            </w:r>
            <w:r>
              <w:rPr>
                <w:sz w:val="20"/>
                <w:szCs w:val="20"/>
              </w:rPr>
              <w:t>endant une semaine chaque mois (2 à 3 fois)</w:t>
            </w:r>
          </w:p>
          <w:p w14:paraId="5C18E803" w14:textId="77777777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proofErr w:type="spellStart"/>
            <w:r w:rsidRPr="00BD1F0F">
              <w:rPr>
                <w:sz w:val="20"/>
                <w:szCs w:val="20"/>
              </w:rPr>
              <w:t>Nourrissement</w:t>
            </w:r>
            <w:proofErr w:type="spellEnd"/>
          </w:p>
          <w:p w14:paraId="4289A830" w14:textId="3500B296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Traitement</w:t>
            </w:r>
            <w:r w:rsidRPr="00BD1F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estival varroas acide formique</w:t>
            </w:r>
          </w:p>
          <w:p w14:paraId="3FF37353" w14:textId="533F4A16" w:rsidR="0057664D" w:rsidRPr="00BD1F0F" w:rsidRDefault="0057664D" w:rsidP="00BD1F0F">
            <w:pPr>
              <w:pStyle w:val="Paragraphedeliste"/>
              <w:numPr>
                <w:ilvl w:val="0"/>
                <w:numId w:val="7"/>
              </w:numPr>
              <w:ind w:lef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BD1F0F">
              <w:rPr>
                <w:sz w:val="20"/>
                <w:szCs w:val="20"/>
              </w:rPr>
              <w:t xml:space="preserve">éthode </w:t>
            </w:r>
            <w:proofErr w:type="spellStart"/>
            <w:r w:rsidRPr="00BD1F0F">
              <w:rPr>
                <w:sz w:val="20"/>
                <w:szCs w:val="20"/>
              </w:rPr>
              <w:t>Liebefeld</w:t>
            </w:r>
            <w:proofErr w:type="spellEnd"/>
            <w:r w:rsidRPr="00BD1F0F">
              <w:rPr>
                <w:sz w:val="20"/>
                <w:szCs w:val="20"/>
              </w:rPr>
              <w:t xml:space="preserve"> avant hivernage</w:t>
            </w:r>
          </w:p>
        </w:tc>
        <w:tc>
          <w:tcPr>
            <w:tcW w:w="2219" w:type="dxa"/>
          </w:tcPr>
          <w:p w14:paraId="20953A97" w14:textId="77777777" w:rsidR="0057664D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à 9 contrôles varroas</w:t>
            </w:r>
          </w:p>
          <w:p w14:paraId="17F57312" w14:textId="77777777" w:rsidR="00286D25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</w:p>
          <w:p w14:paraId="06E2E439" w14:textId="0F3BF807" w:rsidR="00286D25" w:rsidRPr="00BD1F0F" w:rsidRDefault="00286D25" w:rsidP="00286D25">
            <w:pPr>
              <w:pStyle w:val="Paragraphedeliste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pour comptage</w:t>
            </w:r>
          </w:p>
        </w:tc>
      </w:tr>
    </w:tbl>
    <w:p w14:paraId="1A205816" w14:textId="77777777" w:rsidR="00A96786" w:rsidRDefault="00A96786" w:rsidP="00BD1F0F">
      <w:pPr>
        <w:sectPr w:rsidR="00A96786" w:rsidSect="00BD1F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7DEADB4" w14:textId="44AE4956" w:rsidR="00BF0856" w:rsidRDefault="003B4384" w:rsidP="00BD1F0F">
      <w:r>
        <w:rPr>
          <w:noProof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03950" wp14:editId="6798E30B">
                <wp:simplePos x="0" y="0"/>
                <wp:positionH relativeFrom="column">
                  <wp:posOffset>1905</wp:posOffset>
                </wp:positionH>
                <wp:positionV relativeFrom="paragraph">
                  <wp:posOffset>5865231</wp:posOffset>
                </wp:positionV>
                <wp:extent cx="9610073" cy="448574"/>
                <wp:effectExtent l="0" t="0" r="0" b="88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073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02629" w14:textId="0A3C503B" w:rsidR="003B4384" w:rsidRPr="003B4384" w:rsidRDefault="003B4384" w:rsidP="004A2D3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B4384">
                              <w:rPr>
                                <w:sz w:val="36"/>
                              </w:rPr>
                              <w:t>Correspond à environ 24 heures de travail supplémentaire à la conduite normale du rucher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.15pt;margin-top:461.85pt;width:756.7pt;height:35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" fillcolor="white [3201]" stroked="f" strokeweight=".5pt">
                <v:textbox>
                  <w:txbxContent>
                    <w:p w14:paraId="1D802629" w14:textId="0A3C503B" w:rsidR="003B4384" w:rsidRPr="003B4384" w:rsidRDefault="003B4384" w:rsidP="004A2D3E">
                      <w:pPr>
                        <w:jc w:val="center"/>
                        <w:rPr>
                          <w:sz w:val="36"/>
                        </w:rPr>
                      </w:pPr>
                      <w:r w:rsidRPr="003B4384">
                        <w:rPr>
                          <w:sz w:val="36"/>
                        </w:rPr>
                        <w:t>Correspond à environ 24 heures de travail supplémentaire à la conduite normale du rucher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06D98" wp14:editId="675F5800">
                <wp:simplePos x="0" y="0"/>
                <wp:positionH relativeFrom="column">
                  <wp:posOffset>4536122</wp:posOffset>
                </wp:positionH>
                <wp:positionV relativeFrom="paragraph">
                  <wp:posOffset>664121</wp:posOffset>
                </wp:positionV>
                <wp:extent cx="525145" cy="9592310"/>
                <wp:effectExtent l="318" t="0" r="27622" b="103823"/>
                <wp:wrapNone/>
                <wp:docPr id="12" name="Accolade ferm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5145" cy="9592310"/>
                        </a:xfrm>
                        <a:prstGeom prst="rightBrace">
                          <a:avLst>
                            <a:gd name="adj1" fmla="val 8882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2" o:spid="_x0000_s1026" type="#_x0000_t88" style="position:absolute;margin-left:357.15pt;margin-top:52.3pt;width:41.35pt;height:755.3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" adj="1050" strokecolor="#5b9bd5 [3204]" strokeweight=".5pt">
                <v:stroke joinstyle="miter"/>
              </v:shape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6DA57" wp14:editId="5F47C055">
                <wp:simplePos x="0" y="0"/>
                <wp:positionH relativeFrom="column">
                  <wp:posOffset>7845425</wp:posOffset>
                </wp:positionH>
                <wp:positionV relativeFrom="paragraph">
                  <wp:posOffset>4649470</wp:posOffset>
                </wp:positionV>
                <wp:extent cx="1266825" cy="3905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1AA4A" w14:textId="09F0E4A2" w:rsidR="00A96786" w:rsidRDefault="00A96786" w:rsidP="001657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Août - 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617.75pt;margin-top:366.1pt;width:9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" filled="f" stroked="f" strokeweight=".5pt">
                <v:textbox>
                  <w:txbxContent>
                    <w:p w14:paraId="3E01AA4A" w14:textId="09F0E4A2" w:rsidR="00A96786" w:rsidRDefault="00A96786" w:rsidP="001657C1">
                      <w:pPr>
                        <w:spacing w:after="0" w:line="240" w:lineRule="auto"/>
                        <w:jc w:val="center"/>
                      </w:pPr>
                      <w:r>
                        <w:t>Août - Octobre</w:t>
                      </w:r>
                    </w:p>
                  </w:txbxContent>
                </v:textbox>
              </v:rect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8F90B" wp14:editId="6E9332A4">
                <wp:simplePos x="0" y="0"/>
                <wp:positionH relativeFrom="column">
                  <wp:posOffset>5955665</wp:posOffset>
                </wp:positionH>
                <wp:positionV relativeFrom="paragraph">
                  <wp:posOffset>4649470</wp:posOffset>
                </wp:positionV>
                <wp:extent cx="1590675" cy="3905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C3E2D" w14:textId="39FB1D15" w:rsidR="00A96786" w:rsidRDefault="00A96786" w:rsidP="001657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Juin - 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68.95pt;margin-top:366.1pt;width:125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" filled="f" stroked="f" strokeweight=".5pt">
                <v:textbox>
                  <w:txbxContent>
                    <w:p w14:paraId="714C3E2D" w14:textId="39FB1D15" w:rsidR="00A96786" w:rsidRDefault="00A96786" w:rsidP="001657C1">
                      <w:pPr>
                        <w:spacing w:after="0" w:line="240" w:lineRule="auto"/>
                        <w:jc w:val="center"/>
                      </w:pPr>
                      <w:r>
                        <w:t>Juin - juillet</w:t>
                      </w:r>
                    </w:p>
                  </w:txbxContent>
                </v:textbox>
              </v:rect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E8638" wp14:editId="69830658">
                <wp:simplePos x="0" y="0"/>
                <wp:positionH relativeFrom="column">
                  <wp:posOffset>3993515</wp:posOffset>
                </wp:positionH>
                <wp:positionV relativeFrom="paragraph">
                  <wp:posOffset>4649470</wp:posOffset>
                </wp:positionV>
                <wp:extent cx="1590675" cy="3905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D6A96" w14:textId="240B140B" w:rsidR="00A96786" w:rsidRDefault="00315355" w:rsidP="001657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Avril</w:t>
                            </w:r>
                            <w:r w:rsidR="00A96786">
                              <w:t xml:space="preserve"> -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14.45pt;margin-top:366.1pt;width:12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" filled="f" stroked="f" strokeweight=".5pt">
                <v:textbox>
                  <w:txbxContent>
                    <w:p w14:paraId="63ED6A96" w14:textId="240B140B" w:rsidR="00A96786" w:rsidRDefault="00315355" w:rsidP="001657C1">
                      <w:pPr>
                        <w:spacing w:after="0" w:line="240" w:lineRule="auto"/>
                        <w:jc w:val="center"/>
                      </w:pPr>
                      <w:r>
                        <w:t>Avril</w:t>
                      </w:r>
                      <w:r w:rsidR="00A96786">
                        <w:t xml:space="preserve"> - juin</w:t>
                      </w:r>
                    </w:p>
                  </w:txbxContent>
                </v:textbox>
              </v:rect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CAB63" wp14:editId="5DA35A07">
                <wp:simplePos x="0" y="0"/>
                <wp:positionH relativeFrom="column">
                  <wp:posOffset>2035810</wp:posOffset>
                </wp:positionH>
                <wp:positionV relativeFrom="paragraph">
                  <wp:posOffset>4648835</wp:posOffset>
                </wp:positionV>
                <wp:extent cx="1590675" cy="3905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45E48" w14:textId="2B8E90D2" w:rsidR="00A96786" w:rsidRDefault="00A96786" w:rsidP="001657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Mars -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60.3pt;margin-top:366.05pt;width:125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" filled="f" stroked="f" strokeweight=".5pt">
                <v:textbox>
                  <w:txbxContent>
                    <w:p w14:paraId="4F245E48" w14:textId="2B8E90D2" w:rsidR="00A96786" w:rsidRDefault="00A96786" w:rsidP="001657C1">
                      <w:pPr>
                        <w:spacing w:after="0" w:line="240" w:lineRule="auto"/>
                        <w:jc w:val="center"/>
                      </w:pPr>
                      <w:r>
                        <w:t>Mars - avril</w:t>
                      </w:r>
                    </w:p>
                  </w:txbxContent>
                </v:textbox>
              </v:rect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F47B" wp14:editId="5268DE02">
                <wp:simplePos x="0" y="0"/>
                <wp:positionH relativeFrom="column">
                  <wp:posOffset>254000</wp:posOffset>
                </wp:positionH>
                <wp:positionV relativeFrom="paragraph">
                  <wp:posOffset>4649470</wp:posOffset>
                </wp:positionV>
                <wp:extent cx="1447800" cy="390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D6DA2" w14:textId="6FC4F29C" w:rsidR="00A96786" w:rsidRPr="00A96786" w:rsidRDefault="00A96786" w:rsidP="001657C1">
                            <w:pPr>
                              <w:spacing w:after="0" w:line="240" w:lineRule="auto"/>
                              <w:jc w:val="center"/>
                            </w:pPr>
                            <w:r w:rsidRPr="00A96786">
                              <w:t>Novembre - 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20pt;margin-top:366.1pt;width:11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" filled="f" stroked="f" strokeweight=".5pt">
                <v:textbox>
                  <w:txbxContent>
                    <w:p w14:paraId="778D6DA2" w14:textId="6FC4F29C" w:rsidR="00A96786" w:rsidRPr="00A96786" w:rsidRDefault="00A96786" w:rsidP="001657C1">
                      <w:pPr>
                        <w:spacing w:after="0" w:line="240" w:lineRule="auto"/>
                        <w:jc w:val="center"/>
                      </w:pPr>
                      <w:r w:rsidRPr="00A96786">
                        <w:t>Novembre - février</w:t>
                      </w:r>
                    </w:p>
                  </w:txbxContent>
                </v:textbox>
              </v:rect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26B3C" wp14:editId="3B548A56">
                <wp:simplePos x="0" y="0"/>
                <wp:positionH relativeFrom="column">
                  <wp:posOffset>80717</wp:posOffset>
                </wp:positionH>
                <wp:positionV relativeFrom="paragraph">
                  <wp:posOffset>1867835</wp:posOffset>
                </wp:positionV>
                <wp:extent cx="1685925" cy="388188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88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E329" w14:textId="77777777" w:rsidR="00CF1996" w:rsidRPr="003B4384" w:rsidRDefault="002553E3" w:rsidP="00913B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Hivernage</w:t>
                            </w:r>
                          </w:p>
                          <w:p w14:paraId="5733EE3E" w14:textId="77777777" w:rsidR="00913B59" w:rsidRPr="003B4384" w:rsidRDefault="00913B59" w:rsidP="00913B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6.35pt;margin-top:147.05pt;width:132.75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" filled="f" stroked="f" strokeweight=".5pt">
                <v:textbox>
                  <w:txbxContent>
                    <w:p w14:paraId="3F99E329" w14:textId="77777777" w:rsidR="00000000" w:rsidRPr="003B4384" w:rsidRDefault="00D05AFC" w:rsidP="00913B5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>Hivernage</w:t>
                      </w:r>
                    </w:p>
                    <w:p w14:paraId="5733EE3E" w14:textId="77777777" w:rsidR="00913B59" w:rsidRPr="003B4384" w:rsidRDefault="00913B59" w:rsidP="00913B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03B81" wp14:editId="00CADEA6">
                <wp:simplePos x="0" y="0"/>
                <wp:positionH relativeFrom="column">
                  <wp:posOffset>1987155</wp:posOffset>
                </wp:positionH>
                <wp:positionV relativeFrom="paragraph">
                  <wp:posOffset>1867835</wp:posOffset>
                </wp:positionV>
                <wp:extent cx="1742535" cy="6667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8EEF8" w14:textId="441800B4" w:rsidR="00CF1996" w:rsidRPr="003B4384" w:rsidRDefault="002553E3" w:rsidP="00913B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Démarrage de</w:t>
                            </w:r>
                            <w:r w:rsidR="00891C4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</w:t>
                            </w: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colonies</w:t>
                            </w:r>
                          </w:p>
                          <w:p w14:paraId="42A5AD60" w14:textId="77777777" w:rsidR="00913B59" w:rsidRPr="003B4384" w:rsidRDefault="00913B59" w:rsidP="00913B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3" type="#_x0000_t202" style="position:absolute;margin-left:156.45pt;margin-top:147.05pt;width:137.2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" filled="f" stroked="f" strokeweight=".5pt">
                <v:textbox>
                  <w:txbxContent>
                    <w:p w14:paraId="3BF8EEF8" w14:textId="441800B4" w:rsidR="00CF1996" w:rsidRPr="003B4384" w:rsidRDefault="002553E3" w:rsidP="00913B5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>Démarrage de</w:t>
                      </w:r>
                      <w:r w:rsidR="00891C4B">
                        <w:rPr>
                          <w:b/>
                          <w:color w:val="FFFFFF" w:themeColor="background1"/>
                          <w:sz w:val="28"/>
                        </w:rPr>
                        <w:t>s</w:t>
                      </w: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 xml:space="preserve"> colonies</w:t>
                      </w:r>
                    </w:p>
                    <w:p w14:paraId="42A5AD60" w14:textId="77777777" w:rsidR="00913B59" w:rsidRPr="003B4384" w:rsidRDefault="00913B59" w:rsidP="00913B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313AA" wp14:editId="292ED603">
                <wp:simplePos x="0" y="0"/>
                <wp:positionH relativeFrom="column">
                  <wp:posOffset>3996642</wp:posOffset>
                </wp:positionH>
                <wp:positionV relativeFrom="paragraph">
                  <wp:posOffset>1850019</wp:posOffset>
                </wp:positionV>
                <wp:extent cx="1685925" cy="586105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774CE" w14:textId="45C9D0BF" w:rsidR="00913B59" w:rsidRPr="003B4384" w:rsidRDefault="00913B59" w:rsidP="00913B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Miellée</w:t>
                            </w:r>
                            <w:r w:rsidR="002553E3"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de printemps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4" type="#_x0000_t202" style="position:absolute;margin-left:314.7pt;margin-top:145.65pt;width:132.75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" filled="f" stroked="f" strokeweight=".5pt">
                <v:textbox>
                  <w:txbxContent>
                    <w:p w14:paraId="460774CE" w14:textId="45C9D0BF" w:rsidR="00913B59" w:rsidRPr="003B4384" w:rsidRDefault="00913B59" w:rsidP="00913B59">
                      <w:pPr>
                        <w:jc w:val="center"/>
                        <w:rPr>
                          <w:sz w:val="20"/>
                        </w:rPr>
                      </w:pP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>Miellée</w:t>
                      </w:r>
                      <w:r w:rsidR="00D05AFC" w:rsidRPr="003B4384">
                        <w:rPr>
                          <w:b/>
                          <w:color w:val="FFFFFF" w:themeColor="background1"/>
                          <w:sz w:val="28"/>
                        </w:rPr>
                        <w:t xml:space="preserve"> de printemps</w:t>
                      </w:r>
                    </w:p>
                  </w:txbxContent>
                </v:textbox>
              </v:shape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61348" wp14:editId="2FB32487">
                <wp:simplePos x="0" y="0"/>
                <wp:positionH relativeFrom="column">
                  <wp:posOffset>5860415</wp:posOffset>
                </wp:positionH>
                <wp:positionV relativeFrom="paragraph">
                  <wp:posOffset>1859208</wp:posOffset>
                </wp:positionV>
                <wp:extent cx="1742536" cy="335915"/>
                <wp:effectExtent l="0" t="0" r="0" b="69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536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B416B" w14:textId="77777777" w:rsidR="00CF1996" w:rsidRPr="003B4384" w:rsidRDefault="002553E3" w:rsidP="00913B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Miellée d'été</w:t>
                            </w:r>
                          </w:p>
                          <w:p w14:paraId="4CE177C2" w14:textId="77777777" w:rsidR="00913B59" w:rsidRPr="003B4384" w:rsidRDefault="00913B59" w:rsidP="00913B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461.45pt;margin-top:146.4pt;width:137.2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" filled="f" stroked="f" strokeweight=".5pt">
                <v:textbox>
                  <w:txbxContent>
                    <w:p w14:paraId="03BB416B" w14:textId="77777777" w:rsidR="00000000" w:rsidRPr="003B4384" w:rsidRDefault="00D05AFC" w:rsidP="00913B5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>Miellée d'été</w:t>
                      </w:r>
                    </w:p>
                    <w:p w14:paraId="4CE177C2" w14:textId="77777777" w:rsidR="00913B59" w:rsidRPr="003B4384" w:rsidRDefault="00913B59" w:rsidP="00913B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A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72AA9" wp14:editId="5844B08F">
                <wp:simplePos x="0" y="0"/>
                <wp:positionH relativeFrom="column">
                  <wp:posOffset>7793990</wp:posOffset>
                </wp:positionH>
                <wp:positionV relativeFrom="paragraph">
                  <wp:posOffset>1851660</wp:posOffset>
                </wp:positionV>
                <wp:extent cx="1685925" cy="6667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B8F8B" w14:textId="77777777" w:rsidR="00CF1996" w:rsidRPr="003B4384" w:rsidRDefault="002553E3" w:rsidP="00913B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B43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Pré-hivernage et nourrissement</w:t>
                            </w:r>
                          </w:p>
                          <w:p w14:paraId="04EB477F" w14:textId="77777777" w:rsidR="00913B59" w:rsidRPr="003B4384" w:rsidRDefault="00913B59" w:rsidP="00913B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613.7pt;margin-top:145.8pt;width:132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" filled="f" stroked="f" strokeweight=".5pt">
                <v:textbox>
                  <w:txbxContent>
                    <w:p w14:paraId="6B5B8F8B" w14:textId="77777777" w:rsidR="00000000" w:rsidRPr="003B4384" w:rsidRDefault="00D05AFC" w:rsidP="00913B5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3B4384">
                        <w:rPr>
                          <w:b/>
                          <w:color w:val="FFFFFF" w:themeColor="background1"/>
                          <w:sz w:val="28"/>
                        </w:rPr>
                        <w:t>Pré-hivernage et nourrissement</w:t>
                      </w:r>
                    </w:p>
                    <w:p w14:paraId="04EB477F" w14:textId="77777777" w:rsidR="00913B59" w:rsidRPr="003B4384" w:rsidRDefault="00913B59" w:rsidP="00913B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786">
        <w:rPr>
          <w:noProof/>
          <w:lang w:eastAsia="fr-CH"/>
        </w:rPr>
        <w:drawing>
          <wp:inline distT="0" distB="0" distL="0" distR="0" wp14:anchorId="45D4278B" wp14:editId="2590F2A2">
            <wp:extent cx="9592574" cy="6047117"/>
            <wp:effectExtent l="19050" t="0" r="2794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BF0856" w:rsidSect="00A96786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7EBD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3A963" w14:textId="77777777" w:rsidR="00694869" w:rsidRDefault="00694869" w:rsidP="00694869">
      <w:pPr>
        <w:spacing w:after="0" w:line="240" w:lineRule="auto"/>
      </w:pPr>
      <w:r>
        <w:separator/>
      </w:r>
    </w:p>
  </w:endnote>
  <w:endnote w:type="continuationSeparator" w:id="0">
    <w:p w14:paraId="2CEF46AB" w14:textId="77777777" w:rsidR="00694869" w:rsidRDefault="00694869" w:rsidP="0069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1899" w14:textId="77777777" w:rsidR="00694869" w:rsidRDefault="006948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805CA" w14:textId="77777777" w:rsidR="00694869" w:rsidRDefault="0069486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C281" w14:textId="77777777" w:rsidR="00694869" w:rsidRDefault="006948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2A2FC" w14:textId="77777777" w:rsidR="00694869" w:rsidRDefault="00694869" w:rsidP="00694869">
      <w:pPr>
        <w:spacing w:after="0" w:line="240" w:lineRule="auto"/>
      </w:pPr>
      <w:r>
        <w:separator/>
      </w:r>
    </w:p>
  </w:footnote>
  <w:footnote w:type="continuationSeparator" w:id="0">
    <w:p w14:paraId="1E575768" w14:textId="77777777" w:rsidR="00694869" w:rsidRDefault="00694869" w:rsidP="0069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6B50" w14:textId="240BC311" w:rsidR="00694869" w:rsidRDefault="00741242">
    <w:pPr>
      <w:pStyle w:val="En-tte"/>
    </w:pPr>
    <w:r>
      <w:rPr>
        <w:noProof/>
      </w:rPr>
      <w:pict w14:anchorId="5A9BBF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1297" o:spid="_x0000_s2050" type="#_x0000_t136" style="position:absolute;margin-left:0;margin-top:0;width:296.25pt;height:146.25pt;rotation:315;z-index:-251655168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2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97605" w14:textId="2A1F758B" w:rsidR="00694869" w:rsidRDefault="00741242">
    <w:pPr>
      <w:pStyle w:val="En-tte"/>
    </w:pPr>
    <w:r>
      <w:rPr>
        <w:noProof/>
      </w:rPr>
      <w:pict w14:anchorId="6112D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1298" o:spid="_x0000_s2051" type="#_x0000_t136" style="position:absolute;margin-left:0;margin-top:0;width:296.25pt;height:146.25pt;rotation:315;z-index:-251653120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20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A0396" w14:textId="67C38FC8" w:rsidR="00694869" w:rsidRDefault="00741242">
    <w:pPr>
      <w:pStyle w:val="En-tte"/>
    </w:pPr>
    <w:r>
      <w:rPr>
        <w:noProof/>
      </w:rPr>
      <w:pict w14:anchorId="1C223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1296" o:spid="_x0000_s2049" type="#_x0000_t136" style="position:absolute;margin-left:0;margin-top:0;width:296.25pt;height:146.25pt;rotation:315;z-index:-251657216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2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52C"/>
    <w:multiLevelType w:val="hybridMultilevel"/>
    <w:tmpl w:val="2FD68570"/>
    <w:lvl w:ilvl="0" w:tplc="7CEE5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01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66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6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AA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6D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A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AD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E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2F3678"/>
    <w:multiLevelType w:val="hybridMultilevel"/>
    <w:tmpl w:val="9CD082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03F9"/>
    <w:multiLevelType w:val="hybridMultilevel"/>
    <w:tmpl w:val="50B46C36"/>
    <w:lvl w:ilvl="0" w:tplc="B314B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40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03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88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4E8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8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B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CC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C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800F5A"/>
    <w:multiLevelType w:val="hybridMultilevel"/>
    <w:tmpl w:val="2CE6F7E2"/>
    <w:lvl w:ilvl="0" w:tplc="5712C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E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C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0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4C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6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E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AE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84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AF22AA"/>
    <w:multiLevelType w:val="hybridMultilevel"/>
    <w:tmpl w:val="4398AD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494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D314C"/>
    <w:multiLevelType w:val="hybridMultilevel"/>
    <w:tmpl w:val="FD0C7B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7FC0"/>
    <w:multiLevelType w:val="hybridMultilevel"/>
    <w:tmpl w:val="62F26156"/>
    <w:lvl w:ilvl="0" w:tplc="A5DC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C1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6F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E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F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4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8C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4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603C59"/>
    <w:multiLevelType w:val="hybridMultilevel"/>
    <w:tmpl w:val="A9C43E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B105E"/>
    <w:multiLevelType w:val="hybridMultilevel"/>
    <w:tmpl w:val="0D18975E"/>
    <w:lvl w:ilvl="0" w:tplc="90C43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A8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21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E6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8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4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07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8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8C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426411"/>
    <w:multiLevelType w:val="hybridMultilevel"/>
    <w:tmpl w:val="3B6CED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F7484"/>
    <w:multiLevelType w:val="hybridMultilevel"/>
    <w:tmpl w:val="6BB44B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90CD4"/>
    <w:multiLevelType w:val="hybridMultilevel"/>
    <w:tmpl w:val="E02A40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76FA1"/>
    <w:multiLevelType w:val="hybridMultilevel"/>
    <w:tmpl w:val="785257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rière Jean-Daniel Agroscope">
    <w15:presenceInfo w15:providerId="None" w15:userId="Charrière Jean-Daniel Agrosco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99"/>
    <w:rsid w:val="00020BF2"/>
    <w:rsid w:val="000527EE"/>
    <w:rsid w:val="00084D64"/>
    <w:rsid w:val="00107B5D"/>
    <w:rsid w:val="00113CB9"/>
    <w:rsid w:val="001228BE"/>
    <w:rsid w:val="001657C1"/>
    <w:rsid w:val="001C2036"/>
    <w:rsid w:val="002261B4"/>
    <w:rsid w:val="00254EEF"/>
    <w:rsid w:val="002553E3"/>
    <w:rsid w:val="00261242"/>
    <w:rsid w:val="00286D25"/>
    <w:rsid w:val="002A7976"/>
    <w:rsid w:val="00315355"/>
    <w:rsid w:val="00362646"/>
    <w:rsid w:val="00382772"/>
    <w:rsid w:val="00390F59"/>
    <w:rsid w:val="00394D99"/>
    <w:rsid w:val="003B4384"/>
    <w:rsid w:val="003B7931"/>
    <w:rsid w:val="003D6D3B"/>
    <w:rsid w:val="00411D8E"/>
    <w:rsid w:val="004547E9"/>
    <w:rsid w:val="00486E9C"/>
    <w:rsid w:val="004A2D3E"/>
    <w:rsid w:val="004E40A6"/>
    <w:rsid w:val="005237A0"/>
    <w:rsid w:val="005578EB"/>
    <w:rsid w:val="0057640D"/>
    <w:rsid w:val="0057664D"/>
    <w:rsid w:val="00595713"/>
    <w:rsid w:val="005C6448"/>
    <w:rsid w:val="005D198D"/>
    <w:rsid w:val="005E4ADC"/>
    <w:rsid w:val="0060479C"/>
    <w:rsid w:val="00607A5F"/>
    <w:rsid w:val="006276E6"/>
    <w:rsid w:val="00693066"/>
    <w:rsid w:val="00694869"/>
    <w:rsid w:val="006C63AA"/>
    <w:rsid w:val="00741242"/>
    <w:rsid w:val="00787F6F"/>
    <w:rsid w:val="0080368B"/>
    <w:rsid w:val="00891C4B"/>
    <w:rsid w:val="00913B59"/>
    <w:rsid w:val="00973D5E"/>
    <w:rsid w:val="009F6071"/>
    <w:rsid w:val="00A02787"/>
    <w:rsid w:val="00A96786"/>
    <w:rsid w:val="00AF77BE"/>
    <w:rsid w:val="00B10405"/>
    <w:rsid w:val="00B432F9"/>
    <w:rsid w:val="00BA4400"/>
    <w:rsid w:val="00BA474D"/>
    <w:rsid w:val="00BD1F0F"/>
    <w:rsid w:val="00BE6C47"/>
    <w:rsid w:val="00BF0856"/>
    <w:rsid w:val="00C32915"/>
    <w:rsid w:val="00CD583F"/>
    <w:rsid w:val="00CF1996"/>
    <w:rsid w:val="00D82815"/>
    <w:rsid w:val="00D87366"/>
    <w:rsid w:val="00DA4B6C"/>
    <w:rsid w:val="00E33D5C"/>
    <w:rsid w:val="00E7419C"/>
    <w:rsid w:val="00E841A6"/>
    <w:rsid w:val="00E934BE"/>
    <w:rsid w:val="00EA7ED9"/>
    <w:rsid w:val="00EB59AE"/>
    <w:rsid w:val="00EB648E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0B583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1F0F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7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4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D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D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D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D6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C203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A7ED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D1F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38277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869"/>
  </w:style>
  <w:style w:type="paragraph" w:styleId="Pieddepage">
    <w:name w:val="footer"/>
    <w:basedOn w:val="Normal"/>
    <w:link w:val="PieddepageCar"/>
    <w:uiPriority w:val="99"/>
    <w:unhideWhenUsed/>
    <w:rsid w:val="0069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1F0F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7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4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D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D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D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D6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C203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A7ED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D1F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38277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869"/>
  </w:style>
  <w:style w:type="paragraph" w:styleId="Pieddepage">
    <w:name w:val="footer"/>
    <w:basedOn w:val="Normal"/>
    <w:link w:val="PieddepageCar"/>
    <w:uiPriority w:val="99"/>
    <w:unhideWhenUsed/>
    <w:rsid w:val="0069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hyperlink" Target="http://www.bienen.ch/index.php?id=840&amp;L=1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g"/><Relationship Id="rId5" Type="http://schemas.openxmlformats.org/officeDocument/2006/relationships/image" Target="../media/image5.jp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g"/><Relationship Id="rId5" Type="http://schemas.openxmlformats.org/officeDocument/2006/relationships/image" Target="../media/image5.jp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EC50AC-AAB9-4F2A-920A-C56DCE519164}" type="doc">
      <dgm:prSet loTypeId="urn:microsoft.com/office/officeart/2005/8/layout/hList7" loCatId="process" qsTypeId="urn:microsoft.com/office/officeart/2005/8/quickstyle/simple1" qsCatId="simple" csTypeId="urn:microsoft.com/office/officeart/2005/8/colors/accent1_3" csCatId="accent1" phldr="1"/>
      <dgm:spPr/>
    </dgm:pt>
    <dgm:pt modelId="{F26D557E-BA1A-401D-B958-28F4B8F670C3}">
      <dgm:prSet phldrT="[Texte]" custT="1"/>
      <dgm:spPr/>
      <dgm:t>
        <a:bodyPr/>
        <a:lstStyle/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Contrôles varroas pendant 2 semaines après traitement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Remplissage plateforme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endParaRPr lang="fr-CH" sz="1900"/>
        </a:p>
      </dgm:t>
    </dgm:pt>
    <dgm:pt modelId="{E6076C03-06D9-493A-9FBA-AC0F6966B7C9}" type="parTrans" cxnId="{4563677F-B0AF-46F8-B70E-2AC606864E4F}">
      <dgm:prSet/>
      <dgm:spPr/>
      <dgm:t>
        <a:bodyPr/>
        <a:lstStyle/>
        <a:p>
          <a:endParaRPr lang="fr-CH"/>
        </a:p>
      </dgm:t>
    </dgm:pt>
    <dgm:pt modelId="{26C9BDAB-8245-4854-AF9D-2DE93A35FDDF}" type="sibTrans" cxnId="{4563677F-B0AF-46F8-B70E-2AC606864E4F}">
      <dgm:prSet/>
      <dgm:spPr/>
      <dgm:t>
        <a:bodyPr/>
        <a:lstStyle/>
        <a:p>
          <a:endParaRPr lang="fr-CH"/>
        </a:p>
      </dgm:t>
    </dgm:pt>
    <dgm:pt modelId="{04A1FBD7-099F-4FD2-AC0C-C2FE8D6B06F4}">
      <dgm:prSet phldrT="[Texte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fr-CH" sz="2000"/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Contrôles varroas pendant une semaine chaque mois 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Présence pour les comptages Coleval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Remplissage plateforme</a:t>
          </a:r>
        </a:p>
        <a:p>
          <a:pPr algn="just">
            <a:lnSpc>
              <a:spcPct val="90000"/>
            </a:lnSpc>
            <a:spcAft>
              <a:spcPct val="35000"/>
            </a:spcAft>
          </a:pPr>
          <a:endParaRPr lang="fr-CH" sz="1600"/>
        </a:p>
      </dgm:t>
    </dgm:pt>
    <dgm:pt modelId="{14553F92-A064-40A4-B0F2-1219FBCAEBDC}" type="parTrans" cxnId="{02763AA6-EB73-4D7A-901E-27B82D866409}">
      <dgm:prSet/>
      <dgm:spPr/>
      <dgm:t>
        <a:bodyPr/>
        <a:lstStyle/>
        <a:p>
          <a:endParaRPr lang="fr-CH"/>
        </a:p>
      </dgm:t>
    </dgm:pt>
    <dgm:pt modelId="{5762BA3A-FB38-4A43-931E-12F6191E9B53}" type="sibTrans" cxnId="{02763AA6-EB73-4D7A-901E-27B82D866409}">
      <dgm:prSet/>
      <dgm:spPr/>
      <dgm:t>
        <a:bodyPr/>
        <a:lstStyle/>
        <a:p>
          <a:endParaRPr lang="fr-CH"/>
        </a:p>
      </dgm:t>
    </dgm:pt>
    <dgm:pt modelId="{4E5EF74E-6A23-4A2C-962D-1DC9CA572C9B}">
      <dgm:prSet phldrT="[Texte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fr-CH" sz="1200"/>
        </a:p>
        <a:p>
          <a:pPr algn="ctr">
            <a:lnSpc>
              <a:spcPct val="100000"/>
            </a:lnSpc>
            <a:spcAft>
              <a:spcPts val="0"/>
            </a:spcAft>
          </a:pPr>
          <a:endParaRPr lang="fr-CH" sz="1200"/>
        </a:p>
        <a:p>
          <a:pPr algn="ctr">
            <a:lnSpc>
              <a:spcPct val="100000"/>
            </a:lnSpc>
            <a:spcAft>
              <a:spcPts val="0"/>
            </a:spcAft>
          </a:pPr>
          <a:endParaRPr lang="fr-CH" sz="1200"/>
        </a:p>
        <a:p>
          <a:pPr algn="ctr">
            <a:lnSpc>
              <a:spcPct val="100000"/>
            </a:lnSpc>
            <a:spcAft>
              <a:spcPts val="0"/>
            </a:spcAft>
          </a:pPr>
          <a:endParaRPr lang="fr-CH" sz="1200"/>
        </a:p>
        <a:p>
          <a:pPr algn="just">
            <a:lnSpc>
              <a:spcPct val="100000"/>
            </a:lnSpc>
            <a:spcAft>
              <a:spcPts val="0"/>
            </a:spcAft>
          </a:pPr>
          <a:endParaRPr lang="fr-CH" sz="1400"/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Contrôles varroas pendant une semaine chaque mois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- 2 x présences pour comptages Coleval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Collectes diverses (abeilles, miel, ...)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Récoltes de pollen sur 3 colonies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fr-CH" sz="1200">
              <a:solidFill>
                <a:sysClr val="windowText" lastClr="000000"/>
              </a:solidFill>
            </a:rPr>
            <a:t>- Remplissage plateforme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fr-CH" sz="1200"/>
        </a:p>
      </dgm:t>
    </dgm:pt>
    <dgm:pt modelId="{59D0C3AD-C3A8-4F6F-8593-7B19BBD73D50}" type="parTrans" cxnId="{86C73236-3924-4C9C-A892-394CCA144C6D}">
      <dgm:prSet/>
      <dgm:spPr/>
      <dgm:t>
        <a:bodyPr/>
        <a:lstStyle/>
        <a:p>
          <a:endParaRPr lang="fr-CH"/>
        </a:p>
      </dgm:t>
    </dgm:pt>
    <dgm:pt modelId="{A5B7C663-B254-4C3D-804F-B551E473E709}" type="sibTrans" cxnId="{86C73236-3924-4C9C-A892-394CCA144C6D}">
      <dgm:prSet/>
      <dgm:spPr/>
      <dgm:t>
        <a:bodyPr/>
        <a:lstStyle/>
        <a:p>
          <a:endParaRPr lang="fr-CH"/>
        </a:p>
      </dgm:t>
    </dgm:pt>
    <dgm:pt modelId="{42193DC6-C5B6-48F1-8FCF-BE30AE93FB5C}">
      <dgm:prSet custT="1"/>
      <dgm:spPr/>
      <dgm:t>
        <a:bodyPr/>
        <a:lstStyle/>
        <a:p>
          <a:pPr algn="just"/>
          <a:r>
            <a:rPr lang="fr-CH" sz="1200">
              <a:solidFill>
                <a:sysClr val="windowText" lastClr="000000"/>
              </a:solidFill>
            </a:rPr>
            <a:t>- Contrôles varroas pendant une semaine chaque mois</a:t>
          </a:r>
        </a:p>
        <a:p>
          <a:pPr algn="just"/>
          <a:r>
            <a:rPr lang="fr-CH" sz="1200">
              <a:solidFill>
                <a:sysClr val="windowText" lastClr="000000"/>
              </a:solidFill>
            </a:rPr>
            <a:t>- Récoltes de pollen sur 3 colonies</a:t>
          </a:r>
        </a:p>
        <a:p>
          <a:pPr algn="just"/>
          <a:r>
            <a:rPr lang="fr-CH" sz="1200">
              <a:solidFill>
                <a:sysClr val="windowText" lastClr="000000"/>
              </a:solidFill>
            </a:rPr>
            <a:t>- Remplissage plateforme</a:t>
          </a:r>
        </a:p>
      </dgm:t>
    </dgm:pt>
    <dgm:pt modelId="{7BD92DC0-89FD-4BD3-8BA5-075DDFFF6FCB}" type="parTrans" cxnId="{DAF2E1C6-8AA6-454C-BD86-2C11CEC8D830}">
      <dgm:prSet/>
      <dgm:spPr/>
      <dgm:t>
        <a:bodyPr/>
        <a:lstStyle/>
        <a:p>
          <a:endParaRPr lang="fr-CH"/>
        </a:p>
      </dgm:t>
    </dgm:pt>
    <dgm:pt modelId="{C1BEAA92-5DC6-4E93-A85A-AD982E06EC27}" type="sibTrans" cxnId="{DAF2E1C6-8AA6-454C-BD86-2C11CEC8D830}">
      <dgm:prSet/>
      <dgm:spPr/>
      <dgm:t>
        <a:bodyPr/>
        <a:lstStyle/>
        <a:p>
          <a:endParaRPr lang="fr-CH"/>
        </a:p>
      </dgm:t>
    </dgm:pt>
    <dgm:pt modelId="{F109159A-FBE1-4F84-846D-78EBB6B9F921}">
      <dgm:prSet custT="1"/>
      <dgm:spPr/>
      <dgm:t>
        <a:bodyPr/>
        <a:lstStyle/>
        <a:p>
          <a:pPr algn="just"/>
          <a:r>
            <a:rPr lang="fr-CH" sz="1400">
              <a:solidFill>
                <a:sysClr val="windowText" lastClr="000000"/>
              </a:solidFill>
            </a:rPr>
            <a:t>- </a:t>
          </a:r>
          <a:r>
            <a:rPr lang="fr-CH" sz="1200">
              <a:solidFill>
                <a:sysClr val="windowText" lastClr="000000"/>
              </a:solidFill>
            </a:rPr>
            <a:t>Contrôles varroas pendant une semaine chaque mois</a:t>
          </a:r>
        </a:p>
        <a:p>
          <a:pPr algn="just"/>
          <a:r>
            <a:rPr lang="fr-CH" sz="1200">
              <a:solidFill>
                <a:sysClr val="windowText" lastClr="000000"/>
              </a:solidFill>
            </a:rPr>
            <a:t>- Présence pour les comptages Coleval</a:t>
          </a:r>
        </a:p>
        <a:p>
          <a:pPr algn="just"/>
          <a:r>
            <a:rPr lang="fr-CH" sz="1200">
              <a:solidFill>
                <a:sysClr val="windowText" lastClr="000000"/>
              </a:solidFill>
            </a:rPr>
            <a:t>- Remplissage plateforme</a:t>
          </a:r>
        </a:p>
      </dgm:t>
    </dgm:pt>
    <dgm:pt modelId="{CADF8B77-9FD0-469E-B218-EB5A63BE9656}" type="parTrans" cxnId="{E2721AF0-0DF3-4A74-8431-8F4F68982555}">
      <dgm:prSet/>
      <dgm:spPr/>
      <dgm:t>
        <a:bodyPr/>
        <a:lstStyle/>
        <a:p>
          <a:endParaRPr lang="fr-CH"/>
        </a:p>
      </dgm:t>
    </dgm:pt>
    <dgm:pt modelId="{B3D9DC43-97E2-4B45-98C3-1D052381FDEA}" type="sibTrans" cxnId="{E2721AF0-0DF3-4A74-8431-8F4F68982555}">
      <dgm:prSet/>
      <dgm:spPr/>
      <dgm:t>
        <a:bodyPr/>
        <a:lstStyle/>
        <a:p>
          <a:endParaRPr lang="fr-CH"/>
        </a:p>
      </dgm:t>
    </dgm:pt>
    <dgm:pt modelId="{77D706F0-7984-46A6-994C-4BF0F0E7DFC6}" type="pres">
      <dgm:prSet presAssocID="{10EC50AC-AAB9-4F2A-920A-C56DCE519164}" presName="Name0" presStyleCnt="0">
        <dgm:presLayoutVars>
          <dgm:dir/>
          <dgm:resizeHandles val="exact"/>
        </dgm:presLayoutVars>
      </dgm:prSet>
      <dgm:spPr/>
    </dgm:pt>
    <dgm:pt modelId="{2AD269F8-A8E5-47ED-BE5F-0A98262EEB6E}" type="pres">
      <dgm:prSet presAssocID="{10EC50AC-AAB9-4F2A-920A-C56DCE519164}" presName="fgShape" presStyleLbl="fgShp" presStyleIdx="0" presStyleCnt="1" custScaleX="106108" custScaleY="75274" custLinFactNeighborX="704" custLinFactNeighborY="-49406"/>
      <dgm:spPr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 val="75000"/>
          </a:schemeClr>
        </a:solidFill>
      </dgm:spPr>
    </dgm:pt>
    <dgm:pt modelId="{038FC4D7-2AE6-4263-BC02-B2C5B21AA12F}" type="pres">
      <dgm:prSet presAssocID="{10EC50AC-AAB9-4F2A-920A-C56DCE519164}" presName="linComp" presStyleCnt="0"/>
      <dgm:spPr/>
    </dgm:pt>
    <dgm:pt modelId="{2D2B687D-D41C-48D5-8B96-CB486FB8685A}" type="pres">
      <dgm:prSet presAssocID="{F26D557E-BA1A-401D-B958-28F4B8F670C3}" presName="compNode" presStyleCnt="0"/>
      <dgm:spPr/>
    </dgm:pt>
    <dgm:pt modelId="{4D36AC80-2D61-4239-AAD8-AAFD482D912E}" type="pres">
      <dgm:prSet presAssocID="{F26D557E-BA1A-401D-B958-28F4B8F670C3}" presName="bkgdShape" presStyleLbl="node1" presStyleIdx="0" presStyleCnt="5" custScaleX="100000" custScaleY="86875" custLinFactNeighborY="-15620"/>
      <dgm:spPr/>
      <dgm:t>
        <a:bodyPr/>
        <a:lstStyle/>
        <a:p>
          <a:endParaRPr lang="fr-CH"/>
        </a:p>
      </dgm:t>
    </dgm:pt>
    <dgm:pt modelId="{74891F7D-C402-4C4F-A828-79F9E298F070}" type="pres">
      <dgm:prSet presAssocID="{F26D557E-BA1A-401D-B958-28F4B8F670C3}" presName="nodeTx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7985B86B-FEC3-44E5-9309-73D8C5CCA3CC}" type="pres">
      <dgm:prSet presAssocID="{F26D557E-BA1A-401D-B958-28F4B8F670C3}" presName="invisiNode" presStyleLbl="node1" presStyleIdx="0" presStyleCnt="5"/>
      <dgm:spPr/>
    </dgm:pt>
    <dgm:pt modelId="{6E131516-4BF8-4E6F-B532-13061E04583F}" type="pres">
      <dgm:prSet presAssocID="{F26D557E-BA1A-401D-B958-28F4B8F670C3}" presName="imagNode" presStyleLbl="fgImgPlace1" presStyleIdx="0" presStyleCnt="5" custScaleY="83563" custLinFactNeighborX="1217" custLinFactNeighborY="-27550"/>
      <dgm:spPr>
        <a:prstGeom prst="flowChartProcess">
          <a:avLst/>
        </a:prstGeom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65C94B7C-5E31-4EAB-BCFC-98F7B8DD9BA5}" type="pres">
      <dgm:prSet presAssocID="{26C9BDAB-8245-4854-AF9D-2DE93A35FDDF}" presName="sibTrans" presStyleLbl="sibTrans2D1" presStyleIdx="0" presStyleCnt="0"/>
      <dgm:spPr/>
      <dgm:t>
        <a:bodyPr/>
        <a:lstStyle/>
        <a:p>
          <a:endParaRPr lang="fr-CH"/>
        </a:p>
      </dgm:t>
    </dgm:pt>
    <dgm:pt modelId="{E47435C8-EE1C-46F2-9E9F-68636310F280}" type="pres">
      <dgm:prSet presAssocID="{04A1FBD7-099F-4FD2-AC0C-C2FE8D6B06F4}" presName="compNode" presStyleCnt="0"/>
      <dgm:spPr/>
    </dgm:pt>
    <dgm:pt modelId="{FAE88272-15CC-402C-83E3-4E1B22E3E6BA}" type="pres">
      <dgm:prSet presAssocID="{04A1FBD7-099F-4FD2-AC0C-C2FE8D6B06F4}" presName="bkgdShape" presStyleLbl="node1" presStyleIdx="1" presStyleCnt="5" custScaleY="86876" custLinFactNeighborX="-460" custLinFactNeighborY="-15193"/>
      <dgm:spPr/>
      <dgm:t>
        <a:bodyPr/>
        <a:lstStyle/>
        <a:p>
          <a:endParaRPr lang="fr-CH"/>
        </a:p>
      </dgm:t>
    </dgm:pt>
    <dgm:pt modelId="{17F84230-9571-4D08-BBED-FBEFDE3D2E25}" type="pres">
      <dgm:prSet presAssocID="{04A1FBD7-099F-4FD2-AC0C-C2FE8D6B06F4}" presName="node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64BB4663-D620-4DE4-AE3B-32D480B7BC72}" type="pres">
      <dgm:prSet presAssocID="{04A1FBD7-099F-4FD2-AC0C-C2FE8D6B06F4}" presName="invisiNode" presStyleLbl="node1" presStyleIdx="1" presStyleCnt="5"/>
      <dgm:spPr/>
    </dgm:pt>
    <dgm:pt modelId="{97B153BA-CF85-4E6B-9E10-B819F69C78E1}" type="pres">
      <dgm:prSet presAssocID="{04A1FBD7-099F-4FD2-AC0C-C2FE8D6B06F4}" presName="imagNode" presStyleLbl="fgImgPlace1" presStyleIdx="1" presStyleCnt="5" custScaleY="83483" custLinFactNeighborX="-107" custLinFactNeighborY="-27509"/>
      <dgm:spPr>
        <a:prstGeom prst="rect">
          <a:avLst/>
        </a:prstGeom>
        <a:blipFill dpi="0" rotWithShape="1">
          <a:blip xmlns:r="http://schemas.openxmlformats.org/officeDocument/2006/relationships" r:embed="rId2"/>
          <a:srcRect/>
          <a:tile tx="0" ty="0" sx="100000" sy="100000" flip="none" algn="tl"/>
        </a:blipFill>
      </dgm:spPr>
    </dgm:pt>
    <dgm:pt modelId="{208773C7-F3E0-4AE2-8954-88DBE07DA826}" type="pres">
      <dgm:prSet presAssocID="{5762BA3A-FB38-4A43-931E-12F6191E9B53}" presName="sibTrans" presStyleLbl="sibTrans2D1" presStyleIdx="0" presStyleCnt="0"/>
      <dgm:spPr/>
      <dgm:t>
        <a:bodyPr/>
        <a:lstStyle/>
        <a:p>
          <a:endParaRPr lang="fr-CH"/>
        </a:p>
      </dgm:t>
    </dgm:pt>
    <dgm:pt modelId="{53BF449D-4DFD-4771-9BC4-01C9DF6C744F}" type="pres">
      <dgm:prSet presAssocID="{4E5EF74E-6A23-4A2C-962D-1DC9CA572C9B}" presName="compNode" presStyleCnt="0"/>
      <dgm:spPr/>
    </dgm:pt>
    <dgm:pt modelId="{F17F66F9-E73D-43B7-945E-A136AC3F0FD5}" type="pres">
      <dgm:prSet presAssocID="{4E5EF74E-6A23-4A2C-962D-1DC9CA572C9B}" presName="bkgdShape" presStyleLbl="node1" presStyleIdx="2" presStyleCnt="5" custScaleY="86306" custLinFactNeighborX="460" custLinFactNeighborY="-14764"/>
      <dgm:spPr/>
      <dgm:t>
        <a:bodyPr/>
        <a:lstStyle/>
        <a:p>
          <a:endParaRPr lang="fr-CH"/>
        </a:p>
      </dgm:t>
    </dgm:pt>
    <dgm:pt modelId="{0B103988-1FEE-46AD-9E70-CEB7068A0E56}" type="pres">
      <dgm:prSet presAssocID="{4E5EF74E-6A23-4A2C-962D-1DC9CA572C9B}" presName="node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6AFD821B-7248-43B2-BF2A-4CCA28DEC35B}" type="pres">
      <dgm:prSet presAssocID="{4E5EF74E-6A23-4A2C-962D-1DC9CA572C9B}" presName="invisiNode" presStyleLbl="node1" presStyleIdx="2" presStyleCnt="5"/>
      <dgm:spPr/>
    </dgm:pt>
    <dgm:pt modelId="{23C60805-F69B-4E89-8BC2-BB68919CC6A8}" type="pres">
      <dgm:prSet presAssocID="{4E5EF74E-6A23-4A2C-962D-1DC9CA572C9B}" presName="imagNode" presStyleLbl="fgImgPlace1" presStyleIdx="2" presStyleCnt="5" custScaleY="83562" custLinFactNeighborX="667" custLinFactNeighborY="-27764"/>
      <dgm:spPr>
        <a:prstGeom prst="rect">
          <a:avLst/>
        </a:prstGeom>
        <a:blipFill dpi="0" rotWithShape="1">
          <a:blip xmlns:r="http://schemas.openxmlformats.org/officeDocument/2006/relationships" r:embed="rId3"/>
          <a:srcRect/>
          <a:tile tx="0" ty="0" sx="100000" sy="100000" flip="none" algn="tl"/>
        </a:blipFill>
      </dgm:spPr>
    </dgm:pt>
    <dgm:pt modelId="{A061BE62-2430-453F-9C50-7602573A3769}" type="pres">
      <dgm:prSet presAssocID="{A5B7C663-B254-4C3D-804F-B551E473E709}" presName="sibTrans" presStyleLbl="sibTrans2D1" presStyleIdx="0" presStyleCnt="0"/>
      <dgm:spPr/>
      <dgm:t>
        <a:bodyPr/>
        <a:lstStyle/>
        <a:p>
          <a:endParaRPr lang="fr-CH"/>
        </a:p>
      </dgm:t>
    </dgm:pt>
    <dgm:pt modelId="{C5B884AB-4A58-4C4D-926E-5CECF70E9D2C}" type="pres">
      <dgm:prSet presAssocID="{42193DC6-C5B6-48F1-8FCF-BE30AE93FB5C}" presName="compNode" presStyleCnt="0"/>
      <dgm:spPr/>
    </dgm:pt>
    <dgm:pt modelId="{01569988-FA3C-4678-92F8-AA5CF843F5A4}" type="pres">
      <dgm:prSet presAssocID="{42193DC6-C5B6-48F1-8FCF-BE30AE93FB5C}" presName="bkgdShape" presStyleLbl="node1" presStyleIdx="3" presStyleCnt="5" custScaleY="86762" custLinFactNeighborX="459" custLinFactNeighborY="-9928"/>
      <dgm:spPr/>
      <dgm:t>
        <a:bodyPr/>
        <a:lstStyle/>
        <a:p>
          <a:endParaRPr lang="fr-CH"/>
        </a:p>
      </dgm:t>
    </dgm:pt>
    <dgm:pt modelId="{9C393A31-6707-429A-BC48-6E5207E56D14}" type="pres">
      <dgm:prSet presAssocID="{42193DC6-C5B6-48F1-8FCF-BE30AE93FB5C}" presName="node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8B7B945E-27B9-4E8C-9C99-78431322BB7E}" type="pres">
      <dgm:prSet presAssocID="{42193DC6-C5B6-48F1-8FCF-BE30AE93FB5C}" presName="invisiNode" presStyleLbl="node1" presStyleIdx="3" presStyleCnt="5"/>
      <dgm:spPr/>
    </dgm:pt>
    <dgm:pt modelId="{9125E79A-5E43-427C-875A-AD2887D9F9CA}" type="pres">
      <dgm:prSet presAssocID="{42193DC6-C5B6-48F1-8FCF-BE30AE93FB5C}" presName="imagNode" presStyleLbl="fgImgPlace1" presStyleIdx="3" presStyleCnt="5" custScaleY="83415" custLinFactNeighborX="673" custLinFactNeighborY="-27133"/>
      <dgm:spPr>
        <a:prstGeom prst="rect">
          <a:avLst/>
        </a:prstGeom>
        <a:blipFill dpi="0" rotWithShape="0">
          <a:blip xmlns:r="http://schemas.openxmlformats.org/officeDocument/2006/relationships" r:embed="rId4"/>
          <a:srcRect/>
          <a:stretch>
            <a:fillRect/>
          </a:stretch>
        </a:blipFill>
      </dgm:spPr>
    </dgm:pt>
    <dgm:pt modelId="{9DA26A43-F1E9-4D69-8773-D2C17531D539}" type="pres">
      <dgm:prSet presAssocID="{C1BEAA92-5DC6-4E93-A85A-AD982E06EC27}" presName="sibTrans" presStyleLbl="sibTrans2D1" presStyleIdx="0" presStyleCnt="0"/>
      <dgm:spPr/>
      <dgm:t>
        <a:bodyPr/>
        <a:lstStyle/>
        <a:p>
          <a:endParaRPr lang="fr-CH"/>
        </a:p>
      </dgm:t>
    </dgm:pt>
    <dgm:pt modelId="{73B4C5D4-4318-46D9-8411-0C4F3ED4E78F}" type="pres">
      <dgm:prSet presAssocID="{F109159A-FBE1-4F84-846D-78EBB6B9F921}" presName="compNode" presStyleCnt="0"/>
      <dgm:spPr/>
    </dgm:pt>
    <dgm:pt modelId="{E6DD1D18-3485-4EEE-9738-3E03958021C3}" type="pres">
      <dgm:prSet presAssocID="{F109159A-FBE1-4F84-846D-78EBB6B9F921}" presName="bkgdShape" presStyleLbl="node1" presStyleIdx="4" presStyleCnt="5" custScaleY="86188" custLinFactNeighborY="-10113"/>
      <dgm:spPr/>
      <dgm:t>
        <a:bodyPr/>
        <a:lstStyle/>
        <a:p>
          <a:endParaRPr lang="fr-CH"/>
        </a:p>
      </dgm:t>
    </dgm:pt>
    <dgm:pt modelId="{1BEE9AF6-CD76-4E85-B86D-03708FF12A84}" type="pres">
      <dgm:prSet presAssocID="{F109159A-FBE1-4F84-846D-78EBB6B9F921}" presName="nodeT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B90AD064-34C0-49DA-896F-5D76479174C2}" type="pres">
      <dgm:prSet presAssocID="{F109159A-FBE1-4F84-846D-78EBB6B9F921}" presName="invisiNode" presStyleLbl="node1" presStyleIdx="4" presStyleCnt="5"/>
      <dgm:spPr/>
    </dgm:pt>
    <dgm:pt modelId="{6BEBC6B2-5334-4023-9977-9AC5B5FC5C5C}" type="pres">
      <dgm:prSet presAssocID="{F109159A-FBE1-4F84-846D-78EBB6B9F921}" presName="imagNode" presStyleLbl="fgImgPlace1" presStyleIdx="4" presStyleCnt="5" custScaleY="83562" custLinFactNeighborX="819" custLinFactNeighborY="-27519"/>
      <dgm:spPr>
        <a:prstGeom prst="rect">
          <a:avLst/>
        </a:prstGeom>
        <a:blipFill dpi="0" rotWithShape="1">
          <a:blip xmlns:r="http://schemas.openxmlformats.org/officeDocument/2006/relationships" r:embed="rId5"/>
          <a:srcRect/>
          <a:stretch>
            <a:fillRect r="-22000"/>
          </a:stretch>
        </a:blipFill>
      </dgm:spPr>
    </dgm:pt>
  </dgm:ptLst>
  <dgm:cxnLst>
    <dgm:cxn modelId="{12BA9B71-8C99-48DE-BFAF-D6CC3B3E7BBC}" type="presOf" srcId="{F109159A-FBE1-4F84-846D-78EBB6B9F921}" destId="{1BEE9AF6-CD76-4E85-B86D-03708FF12A84}" srcOrd="1" destOrd="0" presId="urn:microsoft.com/office/officeart/2005/8/layout/hList7"/>
    <dgm:cxn modelId="{E2791EDF-CD7E-4352-8F71-5D5BEE5929BB}" type="presOf" srcId="{F26D557E-BA1A-401D-B958-28F4B8F670C3}" destId="{74891F7D-C402-4C4F-A828-79F9E298F070}" srcOrd="1" destOrd="0" presId="urn:microsoft.com/office/officeart/2005/8/layout/hList7"/>
    <dgm:cxn modelId="{02763AA6-EB73-4D7A-901E-27B82D866409}" srcId="{10EC50AC-AAB9-4F2A-920A-C56DCE519164}" destId="{04A1FBD7-099F-4FD2-AC0C-C2FE8D6B06F4}" srcOrd="1" destOrd="0" parTransId="{14553F92-A064-40A4-B0F2-1219FBCAEBDC}" sibTransId="{5762BA3A-FB38-4A43-931E-12F6191E9B53}"/>
    <dgm:cxn modelId="{943027B6-6B63-4006-90E8-5AE9DF55AF20}" type="presOf" srcId="{42193DC6-C5B6-48F1-8FCF-BE30AE93FB5C}" destId="{9C393A31-6707-429A-BC48-6E5207E56D14}" srcOrd="1" destOrd="0" presId="urn:microsoft.com/office/officeart/2005/8/layout/hList7"/>
    <dgm:cxn modelId="{82503DB9-72E3-454C-8BC5-F23B87B5E734}" type="presOf" srcId="{26C9BDAB-8245-4854-AF9D-2DE93A35FDDF}" destId="{65C94B7C-5E31-4EAB-BCFC-98F7B8DD9BA5}" srcOrd="0" destOrd="0" presId="urn:microsoft.com/office/officeart/2005/8/layout/hList7"/>
    <dgm:cxn modelId="{A8F46FAD-CAB1-4E6F-8777-F6898C252F70}" type="presOf" srcId="{5762BA3A-FB38-4A43-931E-12F6191E9B53}" destId="{208773C7-F3E0-4AE2-8954-88DBE07DA826}" srcOrd="0" destOrd="0" presId="urn:microsoft.com/office/officeart/2005/8/layout/hList7"/>
    <dgm:cxn modelId="{25D2FC71-653D-4622-87F9-FDD98D55DBE6}" type="presOf" srcId="{A5B7C663-B254-4C3D-804F-B551E473E709}" destId="{A061BE62-2430-453F-9C50-7602573A3769}" srcOrd="0" destOrd="0" presId="urn:microsoft.com/office/officeart/2005/8/layout/hList7"/>
    <dgm:cxn modelId="{45A4042A-2769-4477-AE2D-0C6E17563D1C}" type="presOf" srcId="{F26D557E-BA1A-401D-B958-28F4B8F670C3}" destId="{4D36AC80-2D61-4239-AAD8-AAFD482D912E}" srcOrd="0" destOrd="0" presId="urn:microsoft.com/office/officeart/2005/8/layout/hList7"/>
    <dgm:cxn modelId="{DAF2E1C6-8AA6-454C-BD86-2C11CEC8D830}" srcId="{10EC50AC-AAB9-4F2A-920A-C56DCE519164}" destId="{42193DC6-C5B6-48F1-8FCF-BE30AE93FB5C}" srcOrd="3" destOrd="0" parTransId="{7BD92DC0-89FD-4BD3-8BA5-075DDFFF6FCB}" sibTransId="{C1BEAA92-5DC6-4E93-A85A-AD982E06EC27}"/>
    <dgm:cxn modelId="{62F2EDB7-2801-4C41-8B8B-BFD7B157F758}" type="presOf" srcId="{4E5EF74E-6A23-4A2C-962D-1DC9CA572C9B}" destId="{0B103988-1FEE-46AD-9E70-CEB7068A0E56}" srcOrd="1" destOrd="0" presId="urn:microsoft.com/office/officeart/2005/8/layout/hList7"/>
    <dgm:cxn modelId="{C31C43F0-8D99-4762-87D0-E038FD918A04}" type="presOf" srcId="{04A1FBD7-099F-4FD2-AC0C-C2FE8D6B06F4}" destId="{FAE88272-15CC-402C-83E3-4E1B22E3E6BA}" srcOrd="0" destOrd="0" presId="urn:microsoft.com/office/officeart/2005/8/layout/hList7"/>
    <dgm:cxn modelId="{3C44460E-ACD4-4412-A24E-A6443D048E89}" type="presOf" srcId="{C1BEAA92-5DC6-4E93-A85A-AD982E06EC27}" destId="{9DA26A43-F1E9-4D69-8773-D2C17531D539}" srcOrd="0" destOrd="0" presId="urn:microsoft.com/office/officeart/2005/8/layout/hList7"/>
    <dgm:cxn modelId="{D8401033-C374-4D96-944D-A52B2C0B464E}" type="presOf" srcId="{F109159A-FBE1-4F84-846D-78EBB6B9F921}" destId="{E6DD1D18-3485-4EEE-9738-3E03958021C3}" srcOrd="0" destOrd="0" presId="urn:microsoft.com/office/officeart/2005/8/layout/hList7"/>
    <dgm:cxn modelId="{E2721AF0-0DF3-4A74-8431-8F4F68982555}" srcId="{10EC50AC-AAB9-4F2A-920A-C56DCE519164}" destId="{F109159A-FBE1-4F84-846D-78EBB6B9F921}" srcOrd="4" destOrd="0" parTransId="{CADF8B77-9FD0-469E-B218-EB5A63BE9656}" sibTransId="{B3D9DC43-97E2-4B45-98C3-1D052381FDEA}"/>
    <dgm:cxn modelId="{CD746DE7-3507-49F7-8F84-FC071B776DD6}" type="presOf" srcId="{42193DC6-C5B6-48F1-8FCF-BE30AE93FB5C}" destId="{01569988-FA3C-4678-92F8-AA5CF843F5A4}" srcOrd="0" destOrd="0" presId="urn:microsoft.com/office/officeart/2005/8/layout/hList7"/>
    <dgm:cxn modelId="{639DBC15-67D2-4423-B26F-FC6AD7862A66}" type="presOf" srcId="{4E5EF74E-6A23-4A2C-962D-1DC9CA572C9B}" destId="{F17F66F9-E73D-43B7-945E-A136AC3F0FD5}" srcOrd="0" destOrd="0" presId="urn:microsoft.com/office/officeart/2005/8/layout/hList7"/>
    <dgm:cxn modelId="{4563677F-B0AF-46F8-B70E-2AC606864E4F}" srcId="{10EC50AC-AAB9-4F2A-920A-C56DCE519164}" destId="{F26D557E-BA1A-401D-B958-28F4B8F670C3}" srcOrd="0" destOrd="0" parTransId="{E6076C03-06D9-493A-9FBA-AC0F6966B7C9}" sibTransId="{26C9BDAB-8245-4854-AF9D-2DE93A35FDDF}"/>
    <dgm:cxn modelId="{FCB818B7-EB60-4490-8FC3-B061BD5E352B}" type="presOf" srcId="{10EC50AC-AAB9-4F2A-920A-C56DCE519164}" destId="{77D706F0-7984-46A6-994C-4BF0F0E7DFC6}" srcOrd="0" destOrd="0" presId="urn:microsoft.com/office/officeart/2005/8/layout/hList7"/>
    <dgm:cxn modelId="{993EA014-3C14-476B-A36C-5E974E6110DD}" type="presOf" srcId="{04A1FBD7-099F-4FD2-AC0C-C2FE8D6B06F4}" destId="{17F84230-9571-4D08-BBED-FBEFDE3D2E25}" srcOrd="1" destOrd="0" presId="urn:microsoft.com/office/officeart/2005/8/layout/hList7"/>
    <dgm:cxn modelId="{86C73236-3924-4C9C-A892-394CCA144C6D}" srcId="{10EC50AC-AAB9-4F2A-920A-C56DCE519164}" destId="{4E5EF74E-6A23-4A2C-962D-1DC9CA572C9B}" srcOrd="2" destOrd="0" parTransId="{59D0C3AD-C3A8-4F6F-8593-7B19BBD73D50}" sibTransId="{A5B7C663-B254-4C3D-804F-B551E473E709}"/>
    <dgm:cxn modelId="{27D051A9-A756-4E90-BCAF-195CEAED89E0}" type="presParOf" srcId="{77D706F0-7984-46A6-994C-4BF0F0E7DFC6}" destId="{2AD269F8-A8E5-47ED-BE5F-0A98262EEB6E}" srcOrd="0" destOrd="0" presId="urn:microsoft.com/office/officeart/2005/8/layout/hList7"/>
    <dgm:cxn modelId="{988FB380-5F7C-49D0-9EE8-1002129107E3}" type="presParOf" srcId="{77D706F0-7984-46A6-994C-4BF0F0E7DFC6}" destId="{038FC4D7-2AE6-4263-BC02-B2C5B21AA12F}" srcOrd="1" destOrd="0" presId="urn:microsoft.com/office/officeart/2005/8/layout/hList7"/>
    <dgm:cxn modelId="{891C544E-8B52-495D-AAF3-E04A7A666E88}" type="presParOf" srcId="{038FC4D7-2AE6-4263-BC02-B2C5B21AA12F}" destId="{2D2B687D-D41C-48D5-8B96-CB486FB8685A}" srcOrd="0" destOrd="0" presId="urn:microsoft.com/office/officeart/2005/8/layout/hList7"/>
    <dgm:cxn modelId="{05D54662-334D-4139-9373-6FAA82DFF2DB}" type="presParOf" srcId="{2D2B687D-D41C-48D5-8B96-CB486FB8685A}" destId="{4D36AC80-2D61-4239-AAD8-AAFD482D912E}" srcOrd="0" destOrd="0" presId="urn:microsoft.com/office/officeart/2005/8/layout/hList7"/>
    <dgm:cxn modelId="{D66F9E75-F2DE-4B5F-AE92-E15E138D09EB}" type="presParOf" srcId="{2D2B687D-D41C-48D5-8B96-CB486FB8685A}" destId="{74891F7D-C402-4C4F-A828-79F9E298F070}" srcOrd="1" destOrd="0" presId="urn:microsoft.com/office/officeart/2005/8/layout/hList7"/>
    <dgm:cxn modelId="{ECDE63EC-FC77-4477-9667-A0AC256E2C76}" type="presParOf" srcId="{2D2B687D-D41C-48D5-8B96-CB486FB8685A}" destId="{7985B86B-FEC3-44E5-9309-73D8C5CCA3CC}" srcOrd="2" destOrd="0" presId="urn:microsoft.com/office/officeart/2005/8/layout/hList7"/>
    <dgm:cxn modelId="{50FB0617-053C-44A8-9B80-8DA77FCA569C}" type="presParOf" srcId="{2D2B687D-D41C-48D5-8B96-CB486FB8685A}" destId="{6E131516-4BF8-4E6F-B532-13061E04583F}" srcOrd="3" destOrd="0" presId="urn:microsoft.com/office/officeart/2005/8/layout/hList7"/>
    <dgm:cxn modelId="{1D9690EF-CD36-482E-9085-EDD387F7F596}" type="presParOf" srcId="{038FC4D7-2AE6-4263-BC02-B2C5B21AA12F}" destId="{65C94B7C-5E31-4EAB-BCFC-98F7B8DD9BA5}" srcOrd="1" destOrd="0" presId="urn:microsoft.com/office/officeart/2005/8/layout/hList7"/>
    <dgm:cxn modelId="{C045FB72-3F13-4319-AA1C-8361372BA783}" type="presParOf" srcId="{038FC4D7-2AE6-4263-BC02-B2C5B21AA12F}" destId="{E47435C8-EE1C-46F2-9E9F-68636310F280}" srcOrd="2" destOrd="0" presId="urn:microsoft.com/office/officeart/2005/8/layout/hList7"/>
    <dgm:cxn modelId="{3BC5B285-1A5F-446C-9587-62A1E5F42F5D}" type="presParOf" srcId="{E47435C8-EE1C-46F2-9E9F-68636310F280}" destId="{FAE88272-15CC-402C-83E3-4E1B22E3E6BA}" srcOrd="0" destOrd="0" presId="urn:microsoft.com/office/officeart/2005/8/layout/hList7"/>
    <dgm:cxn modelId="{2F4802E4-1E2D-4A1D-87EE-0FDE04244D00}" type="presParOf" srcId="{E47435C8-EE1C-46F2-9E9F-68636310F280}" destId="{17F84230-9571-4D08-BBED-FBEFDE3D2E25}" srcOrd="1" destOrd="0" presId="urn:microsoft.com/office/officeart/2005/8/layout/hList7"/>
    <dgm:cxn modelId="{4A57A5A7-C994-4B24-944A-73100CEA55F0}" type="presParOf" srcId="{E47435C8-EE1C-46F2-9E9F-68636310F280}" destId="{64BB4663-D620-4DE4-AE3B-32D480B7BC72}" srcOrd="2" destOrd="0" presId="urn:microsoft.com/office/officeart/2005/8/layout/hList7"/>
    <dgm:cxn modelId="{D93574AE-445F-4521-98A1-563AD7AB4EE2}" type="presParOf" srcId="{E47435C8-EE1C-46F2-9E9F-68636310F280}" destId="{97B153BA-CF85-4E6B-9E10-B819F69C78E1}" srcOrd="3" destOrd="0" presId="urn:microsoft.com/office/officeart/2005/8/layout/hList7"/>
    <dgm:cxn modelId="{2E460527-19EC-4D6B-B21D-DDBFBD4BF423}" type="presParOf" srcId="{038FC4D7-2AE6-4263-BC02-B2C5B21AA12F}" destId="{208773C7-F3E0-4AE2-8954-88DBE07DA826}" srcOrd="3" destOrd="0" presId="urn:microsoft.com/office/officeart/2005/8/layout/hList7"/>
    <dgm:cxn modelId="{4E12E3D6-B86B-4CD3-AD6A-5DC8F3A67D68}" type="presParOf" srcId="{038FC4D7-2AE6-4263-BC02-B2C5B21AA12F}" destId="{53BF449D-4DFD-4771-9BC4-01C9DF6C744F}" srcOrd="4" destOrd="0" presId="urn:microsoft.com/office/officeart/2005/8/layout/hList7"/>
    <dgm:cxn modelId="{2374B80F-833A-4F12-9FFA-5B45F1901D8D}" type="presParOf" srcId="{53BF449D-4DFD-4771-9BC4-01C9DF6C744F}" destId="{F17F66F9-E73D-43B7-945E-A136AC3F0FD5}" srcOrd="0" destOrd="0" presId="urn:microsoft.com/office/officeart/2005/8/layout/hList7"/>
    <dgm:cxn modelId="{D9AAE88A-0A1A-4825-9601-FBF5127ACFC9}" type="presParOf" srcId="{53BF449D-4DFD-4771-9BC4-01C9DF6C744F}" destId="{0B103988-1FEE-46AD-9E70-CEB7068A0E56}" srcOrd="1" destOrd="0" presId="urn:microsoft.com/office/officeart/2005/8/layout/hList7"/>
    <dgm:cxn modelId="{25F3566B-B867-4CC8-A493-FCF34CC005CC}" type="presParOf" srcId="{53BF449D-4DFD-4771-9BC4-01C9DF6C744F}" destId="{6AFD821B-7248-43B2-BF2A-4CCA28DEC35B}" srcOrd="2" destOrd="0" presId="urn:microsoft.com/office/officeart/2005/8/layout/hList7"/>
    <dgm:cxn modelId="{A4151577-BB3F-4B03-8692-23B19FF9B9EC}" type="presParOf" srcId="{53BF449D-4DFD-4771-9BC4-01C9DF6C744F}" destId="{23C60805-F69B-4E89-8BC2-BB68919CC6A8}" srcOrd="3" destOrd="0" presId="urn:microsoft.com/office/officeart/2005/8/layout/hList7"/>
    <dgm:cxn modelId="{A839B5E4-68F2-4EF1-A643-34E2CA39A3A2}" type="presParOf" srcId="{038FC4D7-2AE6-4263-BC02-B2C5B21AA12F}" destId="{A061BE62-2430-453F-9C50-7602573A3769}" srcOrd="5" destOrd="0" presId="urn:microsoft.com/office/officeart/2005/8/layout/hList7"/>
    <dgm:cxn modelId="{6966A209-91C4-4FB0-998E-D295EF20AF14}" type="presParOf" srcId="{038FC4D7-2AE6-4263-BC02-B2C5B21AA12F}" destId="{C5B884AB-4A58-4C4D-926E-5CECF70E9D2C}" srcOrd="6" destOrd="0" presId="urn:microsoft.com/office/officeart/2005/8/layout/hList7"/>
    <dgm:cxn modelId="{31391A8A-F8EF-47D3-9D3F-7C3B146CC33C}" type="presParOf" srcId="{C5B884AB-4A58-4C4D-926E-5CECF70E9D2C}" destId="{01569988-FA3C-4678-92F8-AA5CF843F5A4}" srcOrd="0" destOrd="0" presId="urn:microsoft.com/office/officeart/2005/8/layout/hList7"/>
    <dgm:cxn modelId="{75994522-B26F-48C5-B670-916DE984E483}" type="presParOf" srcId="{C5B884AB-4A58-4C4D-926E-5CECF70E9D2C}" destId="{9C393A31-6707-429A-BC48-6E5207E56D14}" srcOrd="1" destOrd="0" presId="urn:microsoft.com/office/officeart/2005/8/layout/hList7"/>
    <dgm:cxn modelId="{461B5F9B-699E-4A84-BDEE-5E8A746E1268}" type="presParOf" srcId="{C5B884AB-4A58-4C4D-926E-5CECF70E9D2C}" destId="{8B7B945E-27B9-4E8C-9C99-78431322BB7E}" srcOrd="2" destOrd="0" presId="urn:microsoft.com/office/officeart/2005/8/layout/hList7"/>
    <dgm:cxn modelId="{5464D493-6DEF-490C-B777-31112C77085A}" type="presParOf" srcId="{C5B884AB-4A58-4C4D-926E-5CECF70E9D2C}" destId="{9125E79A-5E43-427C-875A-AD2887D9F9CA}" srcOrd="3" destOrd="0" presId="urn:microsoft.com/office/officeart/2005/8/layout/hList7"/>
    <dgm:cxn modelId="{C09011D6-D141-4A91-8FAB-3608E39E0BD7}" type="presParOf" srcId="{038FC4D7-2AE6-4263-BC02-B2C5B21AA12F}" destId="{9DA26A43-F1E9-4D69-8773-D2C17531D539}" srcOrd="7" destOrd="0" presId="urn:microsoft.com/office/officeart/2005/8/layout/hList7"/>
    <dgm:cxn modelId="{D7481245-A206-4CE8-9370-350FF338C41F}" type="presParOf" srcId="{038FC4D7-2AE6-4263-BC02-B2C5B21AA12F}" destId="{73B4C5D4-4318-46D9-8411-0C4F3ED4E78F}" srcOrd="8" destOrd="0" presId="urn:microsoft.com/office/officeart/2005/8/layout/hList7"/>
    <dgm:cxn modelId="{C621140A-1911-413B-8530-A6386BD47903}" type="presParOf" srcId="{73B4C5D4-4318-46D9-8411-0C4F3ED4E78F}" destId="{E6DD1D18-3485-4EEE-9738-3E03958021C3}" srcOrd="0" destOrd="0" presId="urn:microsoft.com/office/officeart/2005/8/layout/hList7"/>
    <dgm:cxn modelId="{8A7D99BD-7D0E-4D74-9E4C-2AC2B89C033C}" type="presParOf" srcId="{73B4C5D4-4318-46D9-8411-0C4F3ED4E78F}" destId="{1BEE9AF6-CD76-4E85-B86D-03708FF12A84}" srcOrd="1" destOrd="0" presId="urn:microsoft.com/office/officeart/2005/8/layout/hList7"/>
    <dgm:cxn modelId="{B1B9061E-AEAD-4460-9AF4-FCD362BC2A9C}" type="presParOf" srcId="{73B4C5D4-4318-46D9-8411-0C4F3ED4E78F}" destId="{B90AD064-34C0-49DA-896F-5D76479174C2}" srcOrd="2" destOrd="0" presId="urn:microsoft.com/office/officeart/2005/8/layout/hList7"/>
    <dgm:cxn modelId="{2E5F09DD-27F6-4641-95E8-387D57E42256}" type="presParOf" srcId="{73B4C5D4-4318-46D9-8411-0C4F3ED4E78F}" destId="{6BEBC6B2-5334-4023-9977-9AC5B5FC5C5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6AC80-2D61-4239-AAD8-AAFD482D912E}">
      <dsp:nvSpPr>
        <dsp:cNvPr id="0" name=""/>
        <dsp:cNvSpPr/>
      </dsp:nvSpPr>
      <dsp:spPr>
        <a:xfrm>
          <a:off x="0" y="0"/>
          <a:ext cx="1873549" cy="525343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Contrôles varroas pendant 2 semaines après traitement</a:t>
          </a:r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Remplissage plateforme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H" sz="1900" kern="1200"/>
        </a:p>
      </dsp:txBody>
      <dsp:txXfrm>
        <a:off x="0" y="2101373"/>
        <a:ext cx="1873549" cy="2101373"/>
      </dsp:txXfrm>
    </dsp:sp>
    <dsp:sp modelId="{6E131516-4BF8-4E6F-B532-13061E04583F}">
      <dsp:nvSpPr>
        <dsp:cNvPr id="0" name=""/>
        <dsp:cNvSpPr/>
      </dsp:nvSpPr>
      <dsp:spPr>
        <a:xfrm>
          <a:off x="77639" y="171971"/>
          <a:ext cx="1761136" cy="1682699"/>
        </a:xfrm>
        <a:prstGeom prst="flowChartProcess">
          <a:avLst/>
        </a:prstGeom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E88272-15CC-402C-83E3-4E1B22E3E6BA}">
      <dsp:nvSpPr>
        <dsp:cNvPr id="0" name=""/>
        <dsp:cNvSpPr/>
      </dsp:nvSpPr>
      <dsp:spPr>
        <a:xfrm>
          <a:off x="1921137" y="0"/>
          <a:ext cx="1873549" cy="5253493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67816"/>
            <a:satOff val="1294"/>
            <a:lumOff val="57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2000" kern="1200"/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Contrôles varroas pendant une semaine chaque mois 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Présence pour les comptages Coleval</a:t>
          </a:r>
        </a:p>
        <a:p>
          <a:pPr lvl="0" algn="just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Remplissage plateforme</a:t>
          </a:r>
        </a:p>
        <a:p>
          <a:pPr lvl="0" algn="just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H" sz="1600" kern="1200"/>
        </a:p>
      </dsp:txBody>
      <dsp:txXfrm>
        <a:off x="1921137" y="2101397"/>
        <a:ext cx="1873549" cy="2101397"/>
      </dsp:txXfrm>
    </dsp:sp>
    <dsp:sp modelId="{97B153BA-CF85-4E6B-9E10-B819F69C78E1}">
      <dsp:nvSpPr>
        <dsp:cNvPr id="0" name=""/>
        <dsp:cNvSpPr/>
      </dsp:nvSpPr>
      <dsp:spPr>
        <a:xfrm>
          <a:off x="1984078" y="173587"/>
          <a:ext cx="1761136" cy="1681088"/>
        </a:xfrm>
        <a:prstGeom prst="rect">
          <a:avLst/>
        </a:prstGeom>
        <a:blipFill dpi="0" rotWithShape="1">
          <a:blip xmlns:r="http://schemas.openxmlformats.org/officeDocument/2006/relationships" r:embed="rId2"/>
          <a:srcRect/>
          <a:tile tx="0" ty="0" sx="100000" sy="100000" flip="none" algn="tl"/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7F66F9-E73D-43B7-945E-A136AC3F0FD5}">
      <dsp:nvSpPr>
        <dsp:cNvPr id="0" name=""/>
        <dsp:cNvSpPr/>
      </dsp:nvSpPr>
      <dsp:spPr>
        <a:xfrm>
          <a:off x="3868130" y="0"/>
          <a:ext cx="1873549" cy="5219024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35632"/>
            <a:satOff val="2588"/>
            <a:lumOff val="114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200" kern="1200"/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200" kern="1200"/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200" kern="1200"/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200" kern="1200"/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400" kern="1200"/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Contrôles varroas pendant une semaine chaque mois</a:t>
          </a:r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- 2 x présences pour comptages Coleval</a:t>
          </a:r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Collectes diverses (abeilles, miel, ...)</a:t>
          </a:r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Récoltes de pollen sur 3 colonies</a:t>
          </a:r>
        </a:p>
        <a:p>
          <a:pPr lvl="0" algn="just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CH" sz="1200" kern="1200">
              <a:solidFill>
                <a:sysClr val="windowText" lastClr="000000"/>
              </a:solidFill>
            </a:rPr>
            <a:t>- Remplissage plateforme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fr-CH" sz="1200" kern="1200"/>
        </a:p>
      </dsp:txBody>
      <dsp:txXfrm>
        <a:off x="3868130" y="2087609"/>
        <a:ext cx="1873549" cy="2087609"/>
      </dsp:txXfrm>
    </dsp:sp>
    <dsp:sp modelId="{23C60805-F69B-4E89-8BC2-BB68919CC6A8}">
      <dsp:nvSpPr>
        <dsp:cNvPr id="0" name=""/>
        <dsp:cNvSpPr/>
      </dsp:nvSpPr>
      <dsp:spPr>
        <a:xfrm>
          <a:off x="3927465" y="176274"/>
          <a:ext cx="1761136" cy="1682679"/>
        </a:xfrm>
        <a:prstGeom prst="rect">
          <a:avLst/>
        </a:prstGeom>
        <a:blipFill dpi="0" rotWithShape="1">
          <a:blip xmlns:r="http://schemas.openxmlformats.org/officeDocument/2006/relationships" r:embed="rId3"/>
          <a:srcRect/>
          <a:tile tx="0" ty="0" sx="100000" sy="100000" flip="none" algn="tl"/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569988-FA3C-4678-92F8-AA5CF843F5A4}">
      <dsp:nvSpPr>
        <dsp:cNvPr id="0" name=""/>
        <dsp:cNvSpPr/>
      </dsp:nvSpPr>
      <dsp:spPr>
        <a:xfrm>
          <a:off x="5797867" y="30"/>
          <a:ext cx="1873549" cy="524659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03448"/>
            <a:satOff val="3881"/>
            <a:lumOff val="171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200" kern="1200">
              <a:solidFill>
                <a:sysClr val="windowText" lastClr="000000"/>
              </a:solidFill>
            </a:rPr>
            <a:t>- Contrôles varroas pendant une semaine chaque mois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200" kern="1200">
              <a:solidFill>
                <a:sysClr val="windowText" lastClr="000000"/>
              </a:solidFill>
            </a:rPr>
            <a:t>- Récoltes de pollen sur 3 colonies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200" kern="1200">
              <a:solidFill>
                <a:sysClr val="windowText" lastClr="000000"/>
              </a:solidFill>
            </a:rPr>
            <a:t>- Remplissage plateforme</a:t>
          </a:r>
        </a:p>
      </dsp:txBody>
      <dsp:txXfrm>
        <a:off x="5797867" y="2098670"/>
        <a:ext cx="1873549" cy="2098639"/>
      </dsp:txXfrm>
    </dsp:sp>
    <dsp:sp modelId="{9125E79A-5E43-427C-875A-AD2887D9F9CA}">
      <dsp:nvSpPr>
        <dsp:cNvPr id="0" name=""/>
        <dsp:cNvSpPr/>
      </dsp:nvSpPr>
      <dsp:spPr>
        <a:xfrm>
          <a:off x="5857327" y="183567"/>
          <a:ext cx="1761136" cy="1679719"/>
        </a:xfrm>
        <a:prstGeom prst="rect">
          <a:avLst/>
        </a:prstGeom>
        <a:blipFill dpi="0" rotWithShape="0">
          <a:blip xmlns:r="http://schemas.openxmlformats.org/officeDocument/2006/relationships" r:embed="rId4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DD1D18-3485-4EEE-9738-3E03958021C3}">
      <dsp:nvSpPr>
        <dsp:cNvPr id="0" name=""/>
        <dsp:cNvSpPr/>
      </dsp:nvSpPr>
      <dsp:spPr>
        <a:xfrm>
          <a:off x="7719024" y="14875"/>
          <a:ext cx="1873549" cy="5211889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400" kern="1200">
              <a:solidFill>
                <a:sysClr val="windowText" lastClr="000000"/>
              </a:solidFill>
            </a:rPr>
            <a:t>- </a:t>
          </a:r>
          <a:r>
            <a:rPr lang="fr-CH" sz="1200" kern="1200">
              <a:solidFill>
                <a:sysClr val="windowText" lastClr="000000"/>
              </a:solidFill>
            </a:rPr>
            <a:t>Contrôles varroas pendant une semaine chaque mois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200" kern="1200">
              <a:solidFill>
                <a:sysClr val="windowText" lastClr="000000"/>
              </a:solidFill>
            </a:rPr>
            <a:t>- Présence pour les comptages Coleval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1200" kern="1200">
              <a:solidFill>
                <a:sysClr val="windowText" lastClr="000000"/>
              </a:solidFill>
            </a:rPr>
            <a:t>- Remplissage plateforme</a:t>
          </a:r>
        </a:p>
      </dsp:txBody>
      <dsp:txXfrm>
        <a:off x="7719024" y="2099631"/>
        <a:ext cx="1873549" cy="2084755"/>
      </dsp:txXfrm>
    </dsp:sp>
    <dsp:sp modelId="{6BEBC6B2-5334-4023-9977-9AC5B5FC5C5C}">
      <dsp:nvSpPr>
        <dsp:cNvPr id="0" name=""/>
        <dsp:cNvSpPr/>
      </dsp:nvSpPr>
      <dsp:spPr>
        <a:xfrm>
          <a:off x="7789654" y="182991"/>
          <a:ext cx="1761136" cy="1682679"/>
        </a:xfrm>
        <a:prstGeom prst="rect">
          <a:avLst/>
        </a:prstGeom>
        <a:blipFill dpi="0" rotWithShape="1">
          <a:blip xmlns:r="http://schemas.openxmlformats.org/officeDocument/2006/relationships" r:embed="rId5"/>
          <a:srcRect/>
          <a:stretch>
            <a:fillRect r="-2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D269F8-A8E5-47ED-BE5F-0A98262EEB6E}">
      <dsp:nvSpPr>
        <dsp:cNvPr id="0" name=""/>
        <dsp:cNvSpPr/>
      </dsp:nvSpPr>
      <dsp:spPr>
        <a:xfrm>
          <a:off x="176311" y="4501688"/>
          <a:ext cx="9364209" cy="682786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E405072-C715-4FD7-9765-D775515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7801C46A.dotm</Template>
  <TotalTime>417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Buchwalder Gérald</dc:creator>
  <cp:lastModifiedBy>Heinis Aurélie</cp:lastModifiedBy>
  <cp:revision>10</cp:revision>
  <cp:lastPrinted>2018-03-06T10:19:00Z</cp:lastPrinted>
  <dcterms:created xsi:type="dcterms:W3CDTF">2018-02-14T13:51:00Z</dcterms:created>
  <dcterms:modified xsi:type="dcterms:W3CDTF">2018-03-07T13:05:00Z</dcterms:modified>
</cp:coreProperties>
</file>